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45A0" w14:textId="77777777" w:rsidR="00F904B0" w:rsidRPr="00463993" w:rsidRDefault="00F904B0" w:rsidP="00EA2E3A">
      <w:pPr>
        <w:pStyle w:val="a4"/>
        <w:spacing w:before="0" w:line="276" w:lineRule="auto"/>
        <w:ind w:left="0" w:right="-29" w:firstLine="0"/>
        <w:jc w:val="center"/>
        <w:rPr>
          <w:rStyle w:val="a8"/>
          <w:color w:val="17365D" w:themeColor="text2" w:themeShade="BF"/>
        </w:rPr>
      </w:pPr>
      <w:r>
        <w:rPr>
          <w:rStyle w:val="a8"/>
          <w:color w:val="17365D" w:themeColor="text2" w:themeShade="BF"/>
        </w:rPr>
        <w:t xml:space="preserve">Публичная </w:t>
      </w:r>
      <w:r w:rsidRPr="00463993">
        <w:rPr>
          <w:rStyle w:val="a8"/>
          <w:color w:val="17365D" w:themeColor="text2" w:themeShade="BF"/>
        </w:rPr>
        <w:t>оферта</w:t>
      </w:r>
    </w:p>
    <w:p w14:paraId="2D2EF500" w14:textId="77777777" w:rsidR="0008751D" w:rsidRPr="00217F27" w:rsidRDefault="00F904B0" w:rsidP="00EA2E3A">
      <w:pPr>
        <w:pStyle w:val="a4"/>
        <w:spacing w:before="0" w:line="276" w:lineRule="auto"/>
        <w:ind w:left="0" w:right="-29" w:firstLine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463993">
        <w:rPr>
          <w:rFonts w:asciiTheme="minorHAnsi" w:hAnsiTheme="minorHAnsi" w:cstheme="minorHAnsi"/>
          <w:color w:val="17365D" w:themeColor="text2" w:themeShade="BF"/>
        </w:rPr>
        <w:t xml:space="preserve">для </w:t>
      </w:r>
      <w:r>
        <w:rPr>
          <w:rFonts w:asciiTheme="minorHAnsi" w:hAnsiTheme="minorHAnsi" w:cstheme="minorHAnsi"/>
          <w:color w:val="17365D" w:themeColor="text2" w:themeShade="BF"/>
        </w:rPr>
        <w:t>продавца сайта/приложения «Гонец»</w:t>
      </w:r>
      <w:r w:rsidR="00C905F5">
        <w:rPr>
          <w:rFonts w:asciiTheme="minorHAnsi" w:hAnsiTheme="minorHAnsi" w:cstheme="minorHAnsi"/>
          <w:color w:val="17365D" w:themeColor="text2" w:themeShade="BF"/>
        </w:rPr>
        <w:t xml:space="preserve"> </w:t>
      </w:r>
    </w:p>
    <w:p w14:paraId="7D79CDB9" w14:textId="77777777" w:rsidR="00592AD9" w:rsidRDefault="00592AD9" w:rsidP="00EA2E3A">
      <w:pPr>
        <w:suppressAutoHyphens/>
        <w:spacing w:line="276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63269" w14:textId="77777777" w:rsidR="00592AD9" w:rsidRPr="00734746" w:rsidRDefault="00592AD9" w:rsidP="00EA2E3A">
      <w:pPr>
        <w:suppressAutoHyphens/>
        <w:spacing w:line="276" w:lineRule="auto"/>
        <w:ind w:right="-2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34746">
        <w:rPr>
          <w:rFonts w:asciiTheme="minorHAnsi" w:eastAsia="Times New Roman" w:hAnsiTheme="minorHAnsi" w:cstheme="minorHAnsi"/>
          <w:b/>
          <w:sz w:val="24"/>
          <w:szCs w:val="24"/>
        </w:rPr>
        <w:t>Термины и определения</w:t>
      </w:r>
    </w:p>
    <w:p w14:paraId="6858B7E4" w14:textId="77777777" w:rsidR="00592AD9" w:rsidRDefault="00592AD9" w:rsidP="00EA2E3A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</w:rPr>
      </w:pPr>
      <w:r w:rsidRPr="00AD0A2F">
        <w:rPr>
          <w:rFonts w:asciiTheme="minorHAnsi" w:eastAsia="Times New Roman" w:hAnsiTheme="minorHAnsi" w:cstheme="minorHAnsi"/>
          <w:b/>
          <w:bCs/>
          <w:u w:val="single"/>
        </w:rPr>
        <w:t>Оферта</w:t>
      </w:r>
      <w:r w:rsidRPr="00AD0A2F">
        <w:rPr>
          <w:rFonts w:asciiTheme="minorHAnsi" w:eastAsia="Times New Roman" w:hAnsiTheme="minorHAnsi" w:cstheme="minorHAnsi"/>
          <w:bCs/>
        </w:rPr>
        <w:t xml:space="preserve"> - </w:t>
      </w:r>
      <w:r w:rsidRPr="00AD0A2F">
        <w:rPr>
          <w:rFonts w:asciiTheme="minorHAnsi" w:hAnsiTheme="minorHAnsi" w:cstheme="minorHAnsi"/>
        </w:rPr>
        <w:t xml:space="preserve">публичное предложение </w:t>
      </w:r>
      <w:r w:rsidR="000C0D98">
        <w:rPr>
          <w:rFonts w:asciiTheme="minorHAnsi" w:hAnsiTheme="minorHAnsi" w:cstheme="minorHAnsi"/>
        </w:rPr>
        <w:t>Администратора</w:t>
      </w:r>
      <w:r w:rsidRPr="00AD0A2F">
        <w:rPr>
          <w:rFonts w:asciiTheme="minorHAnsi" w:hAnsiTheme="minorHAnsi" w:cstheme="minorHAnsi"/>
        </w:rPr>
        <w:t xml:space="preserve">, адресованное любому </w:t>
      </w:r>
      <w:r w:rsidR="00EA2E3A">
        <w:rPr>
          <w:rFonts w:asciiTheme="minorHAnsi" w:hAnsiTheme="minorHAnsi" w:cstheme="minorHAnsi"/>
        </w:rPr>
        <w:t xml:space="preserve">юридическому </w:t>
      </w:r>
      <w:r w:rsidRPr="00AD0A2F">
        <w:rPr>
          <w:rFonts w:asciiTheme="minorHAnsi" w:hAnsiTheme="minorHAnsi" w:cstheme="minorHAnsi"/>
        </w:rPr>
        <w:t xml:space="preserve">лицу </w:t>
      </w:r>
      <w:r w:rsidR="00EA2E3A">
        <w:rPr>
          <w:rFonts w:asciiTheme="minorHAnsi" w:hAnsiTheme="minorHAnsi" w:cstheme="minorHAnsi"/>
        </w:rPr>
        <w:t>или индивидуальному предпринимателю</w:t>
      </w:r>
      <w:r w:rsidRPr="00AD0A2F">
        <w:rPr>
          <w:rFonts w:asciiTheme="minorHAnsi" w:hAnsiTheme="minorHAnsi" w:cstheme="minorHAnsi"/>
        </w:rPr>
        <w:t xml:space="preserve">, </w:t>
      </w:r>
      <w:r w:rsidR="00736BC8" w:rsidRPr="00736BC8">
        <w:rPr>
          <w:rFonts w:asciiTheme="minorHAnsi" w:hAnsiTheme="minorHAnsi" w:cstheme="minorHAnsi"/>
        </w:rPr>
        <w:t xml:space="preserve">обладающему необходимой право- и дееспособностью </w:t>
      </w:r>
      <w:r w:rsidRPr="00AD0A2F">
        <w:rPr>
          <w:rFonts w:asciiTheme="minorHAnsi" w:hAnsiTheme="minorHAnsi" w:cstheme="minorHAnsi"/>
        </w:rPr>
        <w:t xml:space="preserve">заключить с ним </w:t>
      </w:r>
      <w:r w:rsidR="000C0D98">
        <w:rPr>
          <w:rFonts w:asciiTheme="minorHAnsi" w:hAnsiTheme="minorHAnsi" w:cstheme="minorHAnsi"/>
        </w:rPr>
        <w:t xml:space="preserve">настоящий </w:t>
      </w:r>
      <w:r w:rsidRPr="00AD0A2F">
        <w:rPr>
          <w:rFonts w:asciiTheme="minorHAnsi" w:hAnsiTheme="minorHAnsi" w:cstheme="minorHAnsi"/>
        </w:rPr>
        <w:t>договор (далее – «Договор») на существующих условиях, содержащихся в Договоре, включая все его приложения.</w:t>
      </w:r>
    </w:p>
    <w:p w14:paraId="2E938630" w14:textId="77777777" w:rsidR="00736BC8" w:rsidRDefault="00736BC8" w:rsidP="00EA2E3A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AD0A2F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Акцепт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- полное и безоговорочное принятие </w:t>
      </w:r>
      <w:r w:rsidR="00C74D17">
        <w:rPr>
          <w:rFonts w:asciiTheme="minorHAnsi" w:hAnsiTheme="minorHAnsi" w:cstheme="minorHAnsi"/>
          <w:color w:val="202122"/>
          <w:shd w:val="clear" w:color="auto" w:fill="FFFFFF"/>
        </w:rPr>
        <w:t>Продавцом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условий Договора.</w:t>
      </w:r>
    </w:p>
    <w:p w14:paraId="6C8FA98A" w14:textId="77777777" w:rsidR="00EA2E3A" w:rsidRDefault="00EA2E3A" w:rsidP="00EA2E3A">
      <w:pPr>
        <w:suppressAutoHyphens/>
        <w:spacing w:line="276" w:lineRule="auto"/>
        <w:ind w:right="-29"/>
        <w:jc w:val="both"/>
      </w:pPr>
      <w:r w:rsidRPr="007009A6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Сайт</w:t>
      </w:r>
      <w:r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 «Гонец» (далее – «Сайт»)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–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>
        <w:t>совокупность размещенных в сети интернет веб-страниц Администратора, объединенных единой темой, дизайном и единым адресным пространством доменов, включающее, но не ограничивающееся следующим доменным именем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hyperlink r:id="rId5" w:history="1">
        <w:r w:rsidRPr="00BC2237">
          <w:rPr>
            <w:rStyle w:val="a7"/>
          </w:rPr>
          <w:t>https://gonec-eda.ru/</w:t>
        </w:r>
      </w:hyperlink>
      <w:r>
        <w:t xml:space="preserve">. </w:t>
      </w:r>
    </w:p>
    <w:p w14:paraId="5E68059F" w14:textId="77777777" w:rsidR="00EA2E3A" w:rsidRDefault="00EA2E3A" w:rsidP="00EA2E3A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E53B4C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Мобильное </w:t>
      </w:r>
      <w:r w:rsidRPr="00DC11AE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приложение </w:t>
      </w:r>
      <w:r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«Гонец» </w:t>
      </w:r>
      <w:r w:rsidRPr="00DC11AE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(далее – «Приложение»</w:t>
      </w:r>
      <w:r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, «Приложение «Гонец»»</w:t>
      </w:r>
      <w:r w:rsidRPr="00DC11AE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)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 xml:space="preserve"> – мобильное приложение </w:t>
      </w:r>
      <w:proofErr w:type="spellStart"/>
      <w:r>
        <w:rPr>
          <w:rFonts w:asciiTheme="minorHAnsi" w:hAnsiTheme="minorHAnsi" w:cstheme="minorHAnsi"/>
          <w:color w:val="202122"/>
          <w:shd w:val="clear" w:color="auto" w:fill="FFFFFF"/>
        </w:rPr>
        <w:t>Gonec</w:t>
      </w:r>
      <w:proofErr w:type="spellEnd"/>
      <w:r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  <w:shd w:val="clear" w:color="auto" w:fill="FFFFFF"/>
        </w:rPr>
        <w:t>eda</w:t>
      </w:r>
      <w:proofErr w:type="spellEnd"/>
      <w:r>
        <w:rPr>
          <w:rFonts w:asciiTheme="minorHAnsi" w:hAnsiTheme="minorHAnsi" w:cstheme="minorHAnsi"/>
          <w:color w:val="202122"/>
          <w:shd w:val="clear" w:color="auto" w:fill="FFFFFF"/>
        </w:rPr>
        <w:t>/</w:t>
      </w:r>
      <w:r w:rsidRPr="004F4BB1">
        <w:rPr>
          <w:rFonts w:asciiTheme="minorHAnsi" w:hAnsiTheme="minorHAnsi" w:cstheme="minorHAnsi"/>
          <w:color w:val="202122"/>
          <w:shd w:val="clear" w:color="auto" w:fill="FFFFFF"/>
        </w:rPr>
        <w:t>Гонец/ Гонец Курьер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 xml:space="preserve">, предназначенное для установки на мобильные устройства. Ссылки для скачивания 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приложения 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>«</w:t>
      </w:r>
      <w:r>
        <w:rPr>
          <w:rFonts w:asciiTheme="minorHAnsi" w:hAnsiTheme="minorHAnsi" w:cstheme="minorHAnsi"/>
          <w:color w:val="202122"/>
          <w:shd w:val="clear" w:color="auto" w:fill="FFFFFF"/>
        </w:rPr>
        <w:t>Гонец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 xml:space="preserve">» </w:t>
      </w:r>
      <w:r>
        <w:rPr>
          <w:rFonts w:asciiTheme="minorHAnsi" w:hAnsiTheme="minorHAnsi" w:cstheme="minorHAnsi"/>
          <w:color w:val="202122"/>
          <w:shd w:val="clear" w:color="auto" w:fill="FFFFFF"/>
        </w:rPr>
        <w:t>доступны с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 xml:space="preserve"> сайтов магазинов приложений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по адресам</w:t>
      </w:r>
      <w:r w:rsidRPr="00E53B4C">
        <w:rPr>
          <w:rFonts w:asciiTheme="minorHAnsi" w:hAnsiTheme="minorHAnsi" w:cstheme="minorHAnsi"/>
          <w:color w:val="202122"/>
          <w:shd w:val="clear" w:color="auto" w:fill="FFFFFF"/>
        </w:rPr>
        <w:t>: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</w:p>
    <w:p w14:paraId="57AC9394" w14:textId="77777777" w:rsidR="00EA2E3A" w:rsidRDefault="00EA2E3A" w:rsidP="00EA2E3A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hyperlink r:id="rId6" w:history="1">
        <w:r w:rsidRPr="00BC2237">
          <w:rPr>
            <w:rStyle w:val="a7"/>
            <w:rFonts w:asciiTheme="minorHAnsi" w:hAnsiTheme="minorHAnsi" w:cstheme="minorHAnsi"/>
            <w:shd w:val="clear" w:color="auto" w:fill="FFFFFF"/>
          </w:rPr>
          <w:t>https://apps.apple.com/app/id6504554330</w:t>
        </w:r>
      </w:hyperlink>
      <w:r>
        <w:rPr>
          <w:rFonts w:asciiTheme="minorHAnsi" w:hAnsiTheme="minorHAnsi" w:cstheme="minorHAnsi"/>
          <w:color w:val="202122"/>
          <w:shd w:val="clear" w:color="auto" w:fill="FFFFFF"/>
        </w:rPr>
        <w:t xml:space="preserve">, </w:t>
      </w:r>
    </w:p>
    <w:p w14:paraId="12A68769" w14:textId="77777777" w:rsidR="00EA2E3A" w:rsidRDefault="00EA2E3A" w:rsidP="00EA2E3A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hyperlink r:id="rId7" w:history="1">
        <w:r w:rsidRPr="00BC2237">
          <w:rPr>
            <w:rStyle w:val="a7"/>
            <w:rFonts w:asciiTheme="minorHAnsi" w:hAnsiTheme="minorHAnsi" w:cstheme="minorHAnsi"/>
            <w:shd w:val="clear" w:color="auto" w:fill="FFFFFF"/>
          </w:rPr>
          <w:t>https://play.google.com/store/apps/details?id=com.programlab.gonec&amp;hl=ru</w:t>
        </w:r>
      </w:hyperlink>
      <w:r>
        <w:rPr>
          <w:rFonts w:asciiTheme="minorHAnsi" w:hAnsiTheme="minorHAnsi" w:cstheme="minorHAnsi"/>
          <w:color w:val="202122"/>
          <w:shd w:val="clear" w:color="auto" w:fill="FFFFFF"/>
        </w:rPr>
        <w:t xml:space="preserve">, </w:t>
      </w:r>
    </w:p>
    <w:p w14:paraId="19A5772D" w14:textId="77777777" w:rsidR="00EA2E3A" w:rsidRDefault="00EA2E3A" w:rsidP="00EA2E3A">
      <w:pPr>
        <w:suppressAutoHyphens/>
        <w:spacing w:line="276" w:lineRule="auto"/>
        <w:ind w:right="-29"/>
        <w:jc w:val="both"/>
      </w:pPr>
      <w:hyperlink r:id="rId8" w:history="1">
        <w:r w:rsidRPr="00BC2237">
          <w:rPr>
            <w:rStyle w:val="a7"/>
            <w:rFonts w:asciiTheme="minorHAnsi" w:hAnsiTheme="minorHAnsi" w:cstheme="minorHAnsi"/>
            <w:shd w:val="clear" w:color="auto" w:fill="FFFFFF"/>
          </w:rPr>
          <w:t>https://www.rustore.ru/catalog/app/com.programlab.gonec</w:t>
        </w:r>
      </w:hyperlink>
      <w:r>
        <w:rPr>
          <w:rFonts w:asciiTheme="minorHAnsi" w:hAnsiTheme="minorHAnsi" w:cstheme="minorHAnsi"/>
          <w:color w:val="202122"/>
          <w:shd w:val="clear" w:color="auto" w:fill="FFFFFF"/>
        </w:rPr>
        <w:t xml:space="preserve">. </w:t>
      </w:r>
    </w:p>
    <w:p w14:paraId="7BD9BD61" w14:textId="77777777" w:rsidR="00EA2E3A" w:rsidRPr="007009A6" w:rsidRDefault="00EA2E3A" w:rsidP="00EA2E3A">
      <w:pPr>
        <w:suppressAutoHyphens/>
        <w:spacing w:line="276" w:lineRule="auto"/>
        <w:ind w:right="-29"/>
        <w:jc w:val="both"/>
      </w:pPr>
      <w:r>
        <w:rPr>
          <w:b/>
          <w:u w:val="single"/>
        </w:rPr>
        <w:t>Покупатель</w:t>
      </w:r>
      <w:r w:rsidRPr="007009A6">
        <w:t xml:space="preserve"> – любое физическое лицо, </w:t>
      </w:r>
      <w:r>
        <w:t>использующее Сайт/Приложение Администратора для оформления Заказа на покупку и доставку Товара Продавца</w:t>
      </w:r>
      <w:r w:rsidRPr="007009A6">
        <w:t>.</w:t>
      </w:r>
    </w:p>
    <w:p w14:paraId="6B432FBE" w14:textId="77777777" w:rsidR="00EA2E3A" w:rsidRDefault="00EA2E3A" w:rsidP="00EA2E3A">
      <w:pPr>
        <w:suppressAutoHyphens/>
        <w:spacing w:line="276" w:lineRule="auto"/>
        <w:ind w:right="-29"/>
        <w:jc w:val="both"/>
      </w:pPr>
      <w:r w:rsidRPr="007009A6">
        <w:rPr>
          <w:b/>
          <w:u w:val="single"/>
        </w:rPr>
        <w:t>Пользователь</w:t>
      </w:r>
      <w:r w:rsidRPr="007009A6">
        <w:rPr>
          <w:b/>
        </w:rPr>
        <w:t xml:space="preserve"> </w:t>
      </w:r>
      <w:r w:rsidRPr="007009A6">
        <w:t xml:space="preserve">– любой посетитель Сайта </w:t>
      </w:r>
      <w:hyperlink r:id="rId9" w:history="1">
        <w:r w:rsidRPr="00BC2237">
          <w:rPr>
            <w:rStyle w:val="a7"/>
          </w:rPr>
          <w:t>https://gonec-eda.ru/</w:t>
        </w:r>
      </w:hyperlink>
      <w:r>
        <w:t xml:space="preserve"> или Приложения «Гонец». </w:t>
      </w:r>
      <w:r w:rsidRPr="007009A6">
        <w:t xml:space="preserve">  </w:t>
      </w:r>
    </w:p>
    <w:p w14:paraId="0B8B6F75" w14:textId="77777777" w:rsidR="00EA2E3A" w:rsidRPr="00174E20" w:rsidRDefault="00EA2E3A" w:rsidP="00EA2E3A">
      <w:pPr>
        <w:suppressAutoHyphens/>
        <w:spacing w:line="276" w:lineRule="auto"/>
        <w:ind w:right="-29"/>
        <w:jc w:val="both"/>
      </w:pPr>
      <w:r>
        <w:rPr>
          <w:b/>
          <w:u w:val="single"/>
        </w:rPr>
        <w:t>Администратор Сайта (далее – «Администратор»)</w:t>
      </w:r>
      <w:r>
        <w:t xml:space="preserve"> </w:t>
      </w:r>
      <w:r w:rsidRPr="007009A6">
        <w:t xml:space="preserve">– владелец Сайта </w:t>
      </w:r>
      <w:hyperlink r:id="rId10" w:history="1">
        <w:r w:rsidRPr="00BC2237">
          <w:rPr>
            <w:rStyle w:val="a7"/>
          </w:rPr>
          <w:t>https://gonec-eda.ru/</w:t>
        </w:r>
      </w:hyperlink>
      <w:r>
        <w:t xml:space="preserve"> и Приложения «Гонец», </w:t>
      </w:r>
      <w:r w:rsidRPr="00174E20">
        <w:t xml:space="preserve">ИП </w:t>
      </w:r>
      <w:proofErr w:type="spellStart"/>
      <w:r w:rsidRPr="00174E20">
        <w:t>Великохатская</w:t>
      </w:r>
      <w:proofErr w:type="spellEnd"/>
      <w:r w:rsidRPr="00174E20">
        <w:t xml:space="preserve"> Валерия Владиславовна, ИНН 345950608103</w:t>
      </w:r>
      <w:r>
        <w:t xml:space="preserve">, </w:t>
      </w:r>
      <w:r w:rsidRPr="00174E20">
        <w:t>ОГРНИП 324940100039742</w:t>
      </w:r>
      <w:r>
        <w:t>.</w:t>
      </w:r>
    </w:p>
    <w:p w14:paraId="7F3F907A" w14:textId="77777777" w:rsidR="00EA2E3A" w:rsidRPr="007009A6" w:rsidRDefault="00EA2E3A" w:rsidP="00EA2E3A">
      <w:pPr>
        <w:suppressAutoHyphens/>
        <w:spacing w:line="276" w:lineRule="auto"/>
        <w:ind w:right="-29"/>
        <w:jc w:val="both"/>
      </w:pPr>
      <w:r>
        <w:rPr>
          <w:b/>
          <w:u w:val="single"/>
        </w:rPr>
        <w:t>Продавец</w:t>
      </w:r>
      <w:r>
        <w:t xml:space="preserve"> </w:t>
      </w:r>
      <w:r w:rsidRPr="007009A6">
        <w:t xml:space="preserve">– </w:t>
      </w:r>
      <w:r>
        <w:t>любое юридическое лицо или индивидуальный предприниматель, зарегистрированный на Сайте/в Приложении под аккаунтом с функцией Продавца</w:t>
      </w:r>
      <w:r w:rsidRPr="00146780">
        <w:t xml:space="preserve"> и </w:t>
      </w:r>
      <w:r>
        <w:t>размещающий предложение на Сайте/в Приложении о покупке своего</w:t>
      </w:r>
      <w:r w:rsidRPr="00146780">
        <w:t xml:space="preserve"> Товар</w:t>
      </w:r>
      <w:r>
        <w:t>а</w:t>
      </w:r>
      <w:r w:rsidRPr="00146780">
        <w:t xml:space="preserve"> П</w:t>
      </w:r>
      <w:r>
        <w:t>окупателям</w:t>
      </w:r>
      <w:r w:rsidRPr="00146780">
        <w:t xml:space="preserve"> в соответствии с условиями настоящего Договора.</w:t>
      </w:r>
    </w:p>
    <w:p w14:paraId="44968245" w14:textId="77777777" w:rsidR="00EA2E3A" w:rsidRPr="00AD0A2F" w:rsidRDefault="00EA2E3A" w:rsidP="00EA2E3A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AD0A2F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Товар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– 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любой продукт: готовая еда, продовольственные и непродовольственные товары, медицинская продукция, сопутствующие продукты, услуги и т.п. </w:t>
      </w:r>
      <w:r w:rsidRPr="00B26033">
        <w:rPr>
          <w:rFonts w:asciiTheme="minorHAnsi" w:hAnsiTheme="minorHAnsi" w:cstheme="minorHAnsi"/>
          <w:color w:val="202122"/>
          <w:shd w:val="clear" w:color="auto" w:fill="FFFFFF"/>
        </w:rPr>
        <w:t>(далее – «Товар»),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B26033">
        <w:rPr>
          <w:rFonts w:asciiTheme="minorHAnsi" w:hAnsiTheme="minorHAnsi" w:cstheme="minorHAnsi"/>
          <w:color w:val="202122"/>
          <w:shd w:val="clear" w:color="auto" w:fill="FFFFFF"/>
        </w:rPr>
        <w:t xml:space="preserve">предложенные Продавцом для продажи (реализации) </w:t>
      </w:r>
      <w:r>
        <w:rPr>
          <w:rFonts w:asciiTheme="minorHAnsi" w:hAnsiTheme="minorHAnsi" w:cstheme="minorHAnsi"/>
          <w:color w:val="202122"/>
          <w:shd w:val="clear" w:color="auto" w:fill="FFFFFF"/>
        </w:rPr>
        <w:t>неограниченному кругу лиц (Покупателям)</w:t>
      </w:r>
      <w:r w:rsidRPr="00B26033">
        <w:rPr>
          <w:rFonts w:asciiTheme="minorHAnsi" w:hAnsiTheme="minorHAnsi" w:cstheme="minorHAnsi"/>
          <w:color w:val="202122"/>
          <w:shd w:val="clear" w:color="auto" w:fill="FFFFFF"/>
        </w:rPr>
        <w:t xml:space="preserve"> путем размещения информации о них на 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>интернет-сайте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Администратора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hyperlink r:id="rId11" w:history="1">
        <w:r w:rsidRPr="00BC2237">
          <w:rPr>
            <w:rStyle w:val="a7"/>
          </w:rPr>
          <w:t>https://gonec-eda.ru/</w:t>
        </w:r>
      </w:hyperlink>
      <w:r>
        <w:t xml:space="preserve"> и в Приложении «Гонец». </w:t>
      </w:r>
    </w:p>
    <w:p w14:paraId="5D1064C3" w14:textId="77777777" w:rsidR="00EA2E3A" w:rsidRDefault="00EA2E3A" w:rsidP="00EA2E3A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AD0A2F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Заказ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- оформленная Заявка </w:t>
      </w:r>
      <w:r>
        <w:rPr>
          <w:rFonts w:asciiTheme="minorHAnsi" w:hAnsiTheme="minorHAnsi" w:cstheme="minorHAnsi"/>
          <w:color w:val="202122"/>
          <w:shd w:val="clear" w:color="auto" w:fill="FFFFFF"/>
        </w:rPr>
        <w:t>Покупателя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на доставку Товара с целью его покупки 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>в форме обратной связи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на Сайте/в Приложении</w:t>
      </w:r>
      <w:r w:rsidRPr="00AD0A2F">
        <w:rPr>
          <w:rFonts w:asciiTheme="minorHAnsi" w:hAnsiTheme="minorHAnsi" w:cstheme="minorHAnsi"/>
          <w:color w:val="202122"/>
          <w:shd w:val="clear" w:color="auto" w:fill="FFFFFF"/>
        </w:rPr>
        <w:t>.</w:t>
      </w:r>
    </w:p>
    <w:p w14:paraId="58F6628E" w14:textId="77777777" w:rsidR="00EA2E3A" w:rsidRDefault="00EA2E3A" w:rsidP="00EA2E3A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040964"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>Личный кабинет</w:t>
      </w:r>
      <w:r>
        <w:rPr>
          <w:rFonts w:asciiTheme="minorHAnsi" w:hAnsiTheme="minorHAnsi" w:cstheme="minorHAnsi"/>
          <w:b/>
          <w:color w:val="202122"/>
          <w:u w:val="single"/>
          <w:shd w:val="clear" w:color="auto" w:fill="FFFFFF"/>
        </w:rPr>
        <w:t xml:space="preserve"> Продавца (далее – «Личный кабинет»)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– закрытая страница Сайта (аккаунт), доступная </w:t>
      </w:r>
      <w:r w:rsidR="00417F65">
        <w:rPr>
          <w:rFonts w:asciiTheme="minorHAnsi" w:hAnsiTheme="minorHAnsi" w:cstheme="minorHAnsi"/>
          <w:color w:val="202122"/>
          <w:shd w:val="clear" w:color="auto" w:fill="FFFFFF"/>
        </w:rPr>
        <w:t>Продавцу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после регистрации и авторизации, содержащая сведения </w:t>
      </w:r>
      <w:r w:rsidR="00417F65">
        <w:rPr>
          <w:rFonts w:asciiTheme="minorHAnsi" w:hAnsiTheme="minorHAnsi" w:cstheme="minorHAnsi"/>
          <w:color w:val="202122"/>
          <w:shd w:val="clear" w:color="auto" w:fill="FFFFFF"/>
        </w:rPr>
        <w:t>о компании Продавца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, </w:t>
      </w:r>
      <w:r w:rsidR="00417F65">
        <w:rPr>
          <w:rFonts w:asciiTheme="minorHAnsi" w:hAnsiTheme="minorHAnsi" w:cstheme="minorHAnsi"/>
          <w:color w:val="202122"/>
          <w:shd w:val="clear" w:color="auto" w:fill="FFFFFF"/>
        </w:rPr>
        <w:t xml:space="preserve">размещенных на Сайте/в Приложении товарах Продавца, </w:t>
      </w:r>
      <w:r>
        <w:rPr>
          <w:rFonts w:asciiTheme="minorHAnsi" w:hAnsiTheme="minorHAnsi" w:cstheme="minorHAnsi"/>
          <w:color w:val="202122"/>
          <w:shd w:val="clear" w:color="auto" w:fill="FFFFFF"/>
        </w:rPr>
        <w:t>оформленных Покупателями Заказов</w:t>
      </w:r>
      <w:r w:rsidR="00417F65">
        <w:rPr>
          <w:rFonts w:asciiTheme="minorHAnsi" w:hAnsiTheme="minorHAnsi" w:cstheme="minorHAnsi"/>
          <w:color w:val="202122"/>
          <w:shd w:val="clear" w:color="auto" w:fill="FFFFFF"/>
        </w:rPr>
        <w:t xml:space="preserve"> на Товары Продавцы</w:t>
      </w:r>
      <w:r>
        <w:rPr>
          <w:rFonts w:asciiTheme="minorHAnsi" w:hAnsiTheme="minorHAnsi" w:cstheme="minorHAnsi"/>
          <w:color w:val="202122"/>
          <w:shd w:val="clear" w:color="auto" w:fill="FFFFFF"/>
        </w:rPr>
        <w:t>, информацию о совершенных Покупателями платежах и т.п.</w:t>
      </w:r>
    </w:p>
    <w:p w14:paraId="7F2FD9FE" w14:textId="77777777" w:rsidR="00E25279" w:rsidRDefault="00E25279" w:rsidP="00EA2E3A">
      <w:pPr>
        <w:suppressAutoHyphens/>
        <w:spacing w:line="276" w:lineRule="auto"/>
        <w:ind w:right="-29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</w:p>
    <w:p w14:paraId="69CAE181" w14:textId="77777777" w:rsidR="0008751D" w:rsidRPr="004B466D" w:rsidRDefault="001832BB" w:rsidP="00EA2E3A">
      <w:pPr>
        <w:pStyle w:val="a5"/>
        <w:numPr>
          <w:ilvl w:val="0"/>
          <w:numId w:val="3"/>
        </w:numPr>
        <w:tabs>
          <w:tab w:val="left" w:pos="0"/>
        </w:tabs>
        <w:spacing w:before="1" w:line="276" w:lineRule="auto"/>
        <w:ind w:left="0" w:right="-29" w:firstLine="0"/>
        <w:jc w:val="center"/>
        <w:rPr>
          <w:b/>
          <w:sz w:val="24"/>
          <w:szCs w:val="24"/>
        </w:rPr>
      </w:pPr>
      <w:r w:rsidRPr="004B466D">
        <w:rPr>
          <w:b/>
          <w:sz w:val="24"/>
          <w:szCs w:val="24"/>
        </w:rPr>
        <w:t>Общие</w:t>
      </w:r>
      <w:r w:rsidRPr="004B466D">
        <w:rPr>
          <w:b/>
          <w:spacing w:val="-3"/>
          <w:sz w:val="24"/>
          <w:szCs w:val="24"/>
        </w:rPr>
        <w:t xml:space="preserve"> </w:t>
      </w:r>
      <w:r w:rsidRPr="004B466D">
        <w:rPr>
          <w:b/>
          <w:sz w:val="24"/>
          <w:szCs w:val="24"/>
        </w:rPr>
        <w:t>положения</w:t>
      </w:r>
    </w:p>
    <w:p w14:paraId="2739F1D9" w14:textId="77777777" w:rsidR="00E25279" w:rsidRPr="00E25279" w:rsidRDefault="004B466D" w:rsidP="00EA2E3A">
      <w:pPr>
        <w:pStyle w:val="a5"/>
        <w:numPr>
          <w:ilvl w:val="1"/>
          <w:numId w:val="3"/>
        </w:numPr>
        <w:tabs>
          <w:tab w:val="left" w:pos="-993"/>
          <w:tab w:val="left" w:pos="-709"/>
        </w:tabs>
        <w:spacing w:line="276" w:lineRule="auto"/>
        <w:ind w:left="0" w:right="-29" w:firstLine="567"/>
        <w:jc w:val="both"/>
      </w:pPr>
      <w:r w:rsidRPr="004B466D">
        <w:t xml:space="preserve">Настоящий </w:t>
      </w:r>
      <w:r w:rsidR="000170C0">
        <w:t>Д</w:t>
      </w:r>
      <w:r w:rsidRPr="004B466D">
        <w:t>оговор является официальным предложением</w:t>
      </w:r>
      <w:r>
        <w:t xml:space="preserve"> </w:t>
      </w:r>
      <w:r w:rsidRPr="004B466D">
        <w:t>Публичн</w:t>
      </w:r>
      <w:r>
        <w:t>ой</w:t>
      </w:r>
      <w:r w:rsidRPr="004B466D">
        <w:t xml:space="preserve"> оферт</w:t>
      </w:r>
      <w:r>
        <w:t>ы</w:t>
      </w:r>
      <w:r w:rsidRPr="004B466D">
        <w:t xml:space="preserve"> (далее – «Оферта»)</w:t>
      </w:r>
      <w:r w:rsidR="00592AD9">
        <w:t xml:space="preserve"> </w:t>
      </w:r>
      <w:r w:rsidR="00417F65" w:rsidRPr="00417F65">
        <w:rPr>
          <w:b/>
        </w:rPr>
        <w:t>Индивидуального предпринимателя</w:t>
      </w:r>
      <w:r w:rsidR="00417F65" w:rsidRPr="00174E20">
        <w:t xml:space="preserve"> </w:t>
      </w:r>
      <w:proofErr w:type="spellStart"/>
      <w:r w:rsidR="00417F65" w:rsidRPr="00417F65">
        <w:rPr>
          <w:b/>
        </w:rPr>
        <w:t>Великохатской</w:t>
      </w:r>
      <w:proofErr w:type="spellEnd"/>
      <w:r w:rsidR="00417F65" w:rsidRPr="00417F65">
        <w:rPr>
          <w:b/>
        </w:rPr>
        <w:t xml:space="preserve"> Валерии Владиславовны</w:t>
      </w:r>
      <w:r w:rsidR="00417F65" w:rsidRPr="00174E20">
        <w:t>, ИНН 345950608103, ОГРНИП 324940100039742</w:t>
      </w:r>
      <w:r w:rsidR="00417F65">
        <w:t xml:space="preserve">, </w:t>
      </w:r>
      <w:r w:rsidR="00417F65" w:rsidRPr="004B466D">
        <w:t>именуем</w:t>
      </w:r>
      <w:r w:rsidR="00417F65">
        <w:t>ая</w:t>
      </w:r>
      <w:r w:rsidR="00417F65" w:rsidRPr="004B466D">
        <w:t xml:space="preserve"> в дальнейшем</w:t>
      </w:r>
      <w:r w:rsidR="00417F65">
        <w:t xml:space="preserve"> «Администратор»,</w:t>
      </w:r>
      <w:r w:rsidR="00417F65" w:rsidRPr="00417F65">
        <w:rPr>
          <w:spacing w:val="1"/>
        </w:rPr>
        <w:t xml:space="preserve"> </w:t>
      </w:r>
      <w:r w:rsidR="00417F65">
        <w:t>публикует</w:t>
      </w:r>
      <w:r w:rsidR="00417F65" w:rsidRPr="00417F65">
        <w:rPr>
          <w:spacing w:val="-5"/>
        </w:rPr>
        <w:t xml:space="preserve"> </w:t>
      </w:r>
      <w:r w:rsidR="00417F65">
        <w:t>Публичную</w:t>
      </w:r>
      <w:r w:rsidR="00417F65" w:rsidRPr="00417F65">
        <w:rPr>
          <w:spacing w:val="-5"/>
        </w:rPr>
        <w:t xml:space="preserve"> </w:t>
      </w:r>
      <w:r w:rsidR="00417F65">
        <w:t>оферту (далее – «Оферта»)</w:t>
      </w:r>
      <w:r w:rsidR="00417F65" w:rsidRPr="00417F65">
        <w:rPr>
          <w:spacing w:val="-4"/>
        </w:rPr>
        <w:t xml:space="preserve"> для любого юридического лица или индивидуального предпринимателя (далее – «Продавец»), обладающему необходимой право- и дееспособностью для заключения и исполнения настоящего Договора, на предусмотренных в нем условиях,</w:t>
      </w:r>
      <w:r w:rsidR="00417F65" w:rsidRPr="00AF2000">
        <w:t xml:space="preserve"> </w:t>
      </w:r>
      <w:r w:rsidR="00417F65" w:rsidRPr="00417F65">
        <w:rPr>
          <w:spacing w:val="-4"/>
        </w:rPr>
        <w:t xml:space="preserve">вместе именуемые «Стороны». </w:t>
      </w:r>
    </w:p>
    <w:p w14:paraId="74FFDF74" w14:textId="44C27B93" w:rsidR="00417F65" w:rsidRPr="00592AD9" w:rsidRDefault="00417F65" w:rsidP="00417F65">
      <w:pPr>
        <w:pStyle w:val="a5"/>
        <w:numPr>
          <w:ilvl w:val="1"/>
          <w:numId w:val="3"/>
        </w:numPr>
        <w:tabs>
          <w:tab w:val="left" w:pos="-993"/>
          <w:tab w:val="left" w:pos="-709"/>
        </w:tabs>
        <w:spacing w:line="276" w:lineRule="auto"/>
        <w:ind w:left="0" w:right="-29" w:firstLine="567"/>
        <w:jc w:val="both"/>
      </w:pPr>
      <w:r w:rsidRPr="007009A6">
        <w:rPr>
          <w:spacing w:val="-4"/>
        </w:rPr>
        <w:t>Настоящая Оферта размещена на интернет-сайте</w:t>
      </w:r>
      <w:r>
        <w:rPr>
          <w:spacing w:val="-4"/>
        </w:rPr>
        <w:t xml:space="preserve"> «Гонец»</w:t>
      </w:r>
      <w:r w:rsidRPr="00174E20">
        <w:rPr>
          <w:spacing w:val="-4"/>
        </w:rPr>
        <w:t xml:space="preserve"> (далее – «Сайт»)</w:t>
      </w:r>
      <w:r>
        <w:rPr>
          <w:spacing w:val="-4"/>
        </w:rPr>
        <w:t xml:space="preserve"> по адресу </w:t>
      </w:r>
      <w:proofErr w:type="spellStart"/>
      <w:r w:rsidR="00BF7BEA">
        <w:rPr>
          <w:spacing w:val="-4"/>
          <w:lang w:val="en-GB"/>
        </w:rPr>
        <w:t>Gonec-eda.ru</w:t>
      </w:r>
      <w:proofErr w:type="spellEnd"/>
      <w:r w:rsidR="00BF7BEA">
        <w:rPr>
          <w:spacing w:val="-4"/>
          <w:lang w:val="en-GB"/>
        </w:rPr>
        <w:t xml:space="preserve"> </w:t>
      </w:r>
      <w:r w:rsidR="00BF7BEA">
        <w:rPr>
          <w:spacing w:val="-4"/>
        </w:rPr>
        <w:t xml:space="preserve">раздел партнерам </w:t>
      </w:r>
      <w:r w:rsidRPr="007009A6">
        <w:rPr>
          <w:spacing w:val="-4"/>
        </w:rPr>
        <w:t xml:space="preserve"> </w:t>
      </w:r>
      <w:r>
        <w:rPr>
          <w:spacing w:val="-4"/>
        </w:rPr>
        <w:t xml:space="preserve">и в меню Приложения «Гонец» </w:t>
      </w:r>
      <w:r w:rsidRPr="007009A6">
        <w:rPr>
          <w:spacing w:val="-4"/>
        </w:rPr>
        <w:t>в открытом доступе.</w:t>
      </w:r>
    </w:p>
    <w:p w14:paraId="172C6C3D" w14:textId="77777777" w:rsidR="00417F65" w:rsidRDefault="00417F65" w:rsidP="00417F65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before="6" w:line="276" w:lineRule="auto"/>
        <w:ind w:left="0" w:right="-29" w:firstLine="567"/>
        <w:jc w:val="both"/>
      </w:pPr>
      <w:r>
        <w:t xml:space="preserve">В соответствии с пунктом 2 статьи 437 Гражданского Кодекса Российской Федерации (ГК РФ), в случае принятия изложенных ниже условий и </w:t>
      </w:r>
      <w:r w:rsidR="004D0B94">
        <w:t xml:space="preserve">отправки заявки на </w:t>
      </w:r>
      <w:r w:rsidR="00ED35C8">
        <w:t>участие в партнерской программе</w:t>
      </w:r>
      <w:r w:rsidR="004D0B94">
        <w:t xml:space="preserve"> </w:t>
      </w:r>
      <w:r w:rsidR="004D0B94">
        <w:lastRenderedPageBreak/>
        <w:t>посредством</w:t>
      </w:r>
      <w:r>
        <w:t xml:space="preserve"> Сайт</w:t>
      </w:r>
      <w:r w:rsidR="004D0B94">
        <w:t>а/</w:t>
      </w:r>
      <w:r>
        <w:t>Приложени</w:t>
      </w:r>
      <w:r w:rsidR="004D0B94">
        <w:t>я</w:t>
      </w:r>
      <w:r>
        <w:t xml:space="preserve"> Администратора</w:t>
      </w:r>
      <w:r w:rsidR="004D0B94">
        <w:t>,</w:t>
      </w:r>
      <w:r>
        <w:t xml:space="preserve"> </w:t>
      </w:r>
      <w:r w:rsidR="00ED35C8">
        <w:t xml:space="preserve">а также одобрения данной заявки Администратором, </w:t>
      </w:r>
      <w:r>
        <w:t xml:space="preserve">юридическое лицо или индивидуальный предприниматель, производящий акцепт этой Оферты, становится Продавцом. В соответствии с пунктом 3 статьи 438 ГК РФ акцепт Оферты равносилен заключению Договора на условиях, изложенных в Оферте. </w:t>
      </w:r>
    </w:p>
    <w:p w14:paraId="1E4126D2" w14:textId="77777777" w:rsidR="00417F65" w:rsidRDefault="00417F65" w:rsidP="00417F65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before="6" w:line="276" w:lineRule="auto"/>
        <w:ind w:left="0" w:right="-29" w:firstLine="567"/>
        <w:jc w:val="both"/>
      </w:pPr>
      <w:r>
        <w:t>Моментом полного и безоговорочного принятия П</w:t>
      </w:r>
      <w:r w:rsidR="00ED35C8">
        <w:t>родавцом</w:t>
      </w:r>
      <w:r>
        <w:t xml:space="preserve"> предложения Администратора заключить Договор оферты (акцептом оферты) считается факт отправки </w:t>
      </w:r>
      <w:r w:rsidR="00ED35C8">
        <w:t>заявки на участие в партнерской программе посредством Сайта/Приложения Администратора, а также одобрения данной заявки Администратором</w:t>
      </w:r>
      <w:r>
        <w:t>. Договор действует до полного исполнения Администратором и П</w:t>
      </w:r>
      <w:r w:rsidR="00ED35C8">
        <w:t>родавцом</w:t>
      </w:r>
      <w:r>
        <w:t xml:space="preserve"> своих обязательств по Договору.</w:t>
      </w:r>
    </w:p>
    <w:p w14:paraId="447B04C8" w14:textId="77777777" w:rsidR="00417F65" w:rsidRDefault="00417F65" w:rsidP="00417F65">
      <w:pPr>
        <w:pStyle w:val="a5"/>
        <w:numPr>
          <w:ilvl w:val="1"/>
          <w:numId w:val="3"/>
        </w:numPr>
        <w:tabs>
          <w:tab w:val="left" w:pos="0"/>
          <w:tab w:val="left" w:pos="488"/>
        </w:tabs>
        <w:spacing w:before="6" w:line="276" w:lineRule="auto"/>
        <w:ind w:left="0" w:right="-29" w:firstLine="567"/>
        <w:jc w:val="both"/>
      </w:pPr>
      <w:r>
        <w:t>Осуществляя акцепт Договора в порядке, определенном п. 1.4 Договора, П</w:t>
      </w:r>
      <w:r w:rsidR="00ED35C8">
        <w:t>родавец</w:t>
      </w:r>
      <w:r>
        <w:t xml:space="preserve">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данному Договору, являющихся его неотъемлемой частью.</w:t>
      </w:r>
    </w:p>
    <w:p w14:paraId="3E7332DD" w14:textId="77777777" w:rsidR="0059301D" w:rsidRPr="002108D1" w:rsidRDefault="0059301D" w:rsidP="00EA2E3A">
      <w:pPr>
        <w:pStyle w:val="a5"/>
        <w:tabs>
          <w:tab w:val="left" w:pos="0"/>
          <w:tab w:val="left" w:pos="488"/>
        </w:tabs>
        <w:spacing w:before="6" w:line="276" w:lineRule="auto"/>
        <w:ind w:left="0" w:right="-29" w:firstLine="567"/>
        <w:jc w:val="both"/>
      </w:pPr>
    </w:p>
    <w:p w14:paraId="647329B1" w14:textId="77777777" w:rsidR="0008751D" w:rsidRPr="00734746" w:rsidRDefault="001832BB" w:rsidP="00EA2E3A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 w:rsidRPr="00734746">
        <w:rPr>
          <w:b/>
          <w:sz w:val="24"/>
          <w:szCs w:val="24"/>
        </w:rPr>
        <w:t>Предмет</w:t>
      </w:r>
      <w:r w:rsidRPr="00734746">
        <w:rPr>
          <w:b/>
          <w:spacing w:val="-4"/>
          <w:sz w:val="24"/>
          <w:szCs w:val="24"/>
        </w:rPr>
        <w:t xml:space="preserve"> </w:t>
      </w:r>
      <w:r w:rsidRPr="00734746">
        <w:rPr>
          <w:b/>
          <w:sz w:val="24"/>
          <w:szCs w:val="24"/>
        </w:rPr>
        <w:t>договора</w:t>
      </w:r>
    </w:p>
    <w:p w14:paraId="31134A3C" w14:textId="77777777" w:rsidR="0008751D" w:rsidRDefault="00471BB7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Администратор</w:t>
      </w:r>
      <w:r w:rsidR="001832BB">
        <w:t xml:space="preserve"> </w:t>
      </w:r>
      <w:r w:rsidR="00F9544C">
        <w:t xml:space="preserve">на своем Сайте предоставляет доступ зарегистрированным Продавцам размещать </w:t>
      </w:r>
      <w:r w:rsidR="006C3C3F">
        <w:t xml:space="preserve">информацию о своей компании и </w:t>
      </w:r>
      <w:r w:rsidR="00F9544C">
        <w:t xml:space="preserve">свои </w:t>
      </w:r>
      <w:r w:rsidR="00825E06">
        <w:t>Товар</w:t>
      </w:r>
      <w:r w:rsidR="00CB703D">
        <w:t>ы</w:t>
      </w:r>
      <w:r w:rsidR="00F9544C">
        <w:t xml:space="preserve"> </w:t>
      </w:r>
      <w:r w:rsidR="00B64ED1">
        <w:t xml:space="preserve">на Сайте </w:t>
      </w:r>
      <w:r w:rsidR="00CB703D" w:rsidRPr="00CB703D">
        <w:t xml:space="preserve">с целью их продажи (реализации) </w:t>
      </w:r>
      <w:r w:rsidR="00CB703D">
        <w:t>Покупателю</w:t>
      </w:r>
      <w:r w:rsidR="00873319">
        <w:t>, а также осуществляет курьерскую</w:t>
      </w:r>
      <w:r w:rsidR="00ED35C8">
        <w:t xml:space="preserve"> доставк</w:t>
      </w:r>
      <w:r w:rsidR="00873319">
        <w:t>у</w:t>
      </w:r>
      <w:r w:rsidR="00ED35C8">
        <w:t xml:space="preserve"> заказанных Товаров </w:t>
      </w:r>
      <w:r w:rsidR="00873319">
        <w:t>Продавца (далее – «Услуги»)</w:t>
      </w:r>
      <w:r w:rsidR="001832BB">
        <w:t xml:space="preserve">, а </w:t>
      </w:r>
      <w:r w:rsidR="00B64ED1">
        <w:t>Продавец оплачивает вознаграждение за услуги Администратора</w:t>
      </w:r>
      <w:r w:rsidR="001832BB">
        <w:rPr>
          <w:spacing w:val="-3"/>
        </w:rPr>
        <w:t xml:space="preserve"> </w:t>
      </w:r>
      <w:r w:rsidR="001832BB">
        <w:t>в соответствии</w:t>
      </w:r>
      <w:r w:rsidR="001832BB">
        <w:rPr>
          <w:spacing w:val="-2"/>
        </w:rPr>
        <w:t xml:space="preserve"> </w:t>
      </w:r>
      <w:r w:rsidR="00B64ED1">
        <w:rPr>
          <w:spacing w:val="-2"/>
        </w:rPr>
        <w:t xml:space="preserve">с </w:t>
      </w:r>
      <w:r w:rsidR="00ED35C8">
        <w:rPr>
          <w:spacing w:val="-2"/>
        </w:rPr>
        <w:t>действующим прейскурантом Администратора</w:t>
      </w:r>
      <w:r w:rsidR="00B64ED1">
        <w:rPr>
          <w:spacing w:val="-2"/>
        </w:rPr>
        <w:t xml:space="preserve"> и </w:t>
      </w:r>
      <w:r w:rsidR="001832BB">
        <w:t>с</w:t>
      </w:r>
      <w:r w:rsidR="001832BB">
        <w:rPr>
          <w:spacing w:val="-1"/>
        </w:rPr>
        <w:t xml:space="preserve"> </w:t>
      </w:r>
      <w:r w:rsidR="001832BB">
        <w:t>условиями настоящего</w:t>
      </w:r>
      <w:r w:rsidR="001832BB">
        <w:rPr>
          <w:spacing w:val="-1"/>
        </w:rPr>
        <w:t xml:space="preserve"> </w:t>
      </w:r>
      <w:r w:rsidR="001832BB">
        <w:t>Договора.</w:t>
      </w:r>
    </w:p>
    <w:p w14:paraId="4C13BEF5" w14:textId="77777777" w:rsidR="0008751D" w:rsidRDefault="001832BB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официальными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5"/>
        </w:rPr>
        <w:t xml:space="preserve"> </w:t>
      </w:r>
      <w:r w:rsidR="00471BB7">
        <w:t>Администратор</w:t>
      </w:r>
      <w:r>
        <w:t>а</w:t>
      </w:r>
      <w:r>
        <w:rPr>
          <w:spacing w:val="-6"/>
        </w:rPr>
        <w:t xml:space="preserve"> </w:t>
      </w:r>
      <w:r>
        <w:t>и</w:t>
      </w:r>
      <w:r w:rsidR="00695D71">
        <w:t xml:space="preserve"> </w:t>
      </w:r>
      <w:r>
        <w:rPr>
          <w:spacing w:val="-46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оферты.</w:t>
      </w:r>
    </w:p>
    <w:p w14:paraId="2C918AB5" w14:textId="77777777" w:rsidR="00CD7B8F" w:rsidRDefault="00CD7B8F" w:rsidP="00EA2E3A">
      <w:pPr>
        <w:pStyle w:val="a5"/>
        <w:tabs>
          <w:tab w:val="left" w:pos="0"/>
          <w:tab w:val="left" w:pos="488"/>
        </w:tabs>
        <w:spacing w:line="276" w:lineRule="auto"/>
        <w:ind w:left="0" w:right="-29" w:firstLine="567"/>
      </w:pPr>
    </w:p>
    <w:p w14:paraId="66830317" w14:textId="77777777" w:rsidR="0008751D" w:rsidRPr="00CD7B8F" w:rsidRDefault="001353FA" w:rsidP="00EA2E3A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before="52" w:line="276" w:lineRule="auto"/>
        <w:ind w:left="0" w:right="-2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использования функционала продавца на Сайте</w:t>
      </w:r>
    </w:p>
    <w:p w14:paraId="4B1A722E" w14:textId="77777777" w:rsidR="007056E4" w:rsidRDefault="007056E4" w:rsidP="007056E4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Для доступа в Личный кабинет на Сайте с функционалом продавца Продавцу необходимо произвести следующие действия:</w:t>
      </w:r>
    </w:p>
    <w:p w14:paraId="509B2CF8" w14:textId="77777777" w:rsidR="007056E4" w:rsidRDefault="007056E4" w:rsidP="007056E4">
      <w:pPr>
        <w:pStyle w:val="a5"/>
        <w:numPr>
          <w:ilvl w:val="1"/>
          <w:numId w:val="15"/>
        </w:numPr>
        <w:tabs>
          <w:tab w:val="left" w:pos="0"/>
        </w:tabs>
        <w:spacing w:line="276" w:lineRule="auto"/>
        <w:ind w:left="567" w:right="-29" w:firstLine="567"/>
      </w:pPr>
      <w:r>
        <w:t xml:space="preserve">Распечатать настоящий Договор, внести в п.10 реквизиты своей компании, подписать и поставить печать (при наличии); </w:t>
      </w:r>
    </w:p>
    <w:p w14:paraId="6C191343" w14:textId="3D9587FC" w:rsidR="007056E4" w:rsidRDefault="007056E4" w:rsidP="007056E4">
      <w:pPr>
        <w:pStyle w:val="a5"/>
        <w:numPr>
          <w:ilvl w:val="1"/>
          <w:numId w:val="15"/>
        </w:numPr>
        <w:tabs>
          <w:tab w:val="left" w:pos="0"/>
        </w:tabs>
        <w:spacing w:line="276" w:lineRule="auto"/>
        <w:ind w:left="567" w:right="-29" w:firstLine="567"/>
        <w:jc w:val="both"/>
      </w:pPr>
      <w:r>
        <w:t>В разделе</w:t>
      </w:r>
      <w:r w:rsidR="00ED7C25">
        <w:t xml:space="preserve"> </w:t>
      </w:r>
      <w:r>
        <w:t xml:space="preserve">отправить заявку Администратору на подключение к партнерской программе Администратора, прикрепив к заявке подписанный Договор. </w:t>
      </w:r>
    </w:p>
    <w:p w14:paraId="1904E422" w14:textId="7D974985" w:rsidR="007056E4" w:rsidRDefault="007056E4" w:rsidP="007056E4">
      <w:pPr>
        <w:pStyle w:val="a5"/>
        <w:numPr>
          <w:ilvl w:val="1"/>
          <w:numId w:val="15"/>
        </w:numPr>
        <w:tabs>
          <w:tab w:val="left" w:pos="0"/>
        </w:tabs>
        <w:spacing w:line="276" w:lineRule="auto"/>
        <w:ind w:left="567" w:right="-29" w:firstLine="567"/>
        <w:jc w:val="both"/>
      </w:pPr>
      <w:r>
        <w:t>В разделе</w:t>
      </w:r>
      <w:r w:rsidR="001A6C93">
        <w:t xml:space="preserve"> </w:t>
      </w:r>
      <w:r>
        <w:t>пройти процедуру регистрации, получив доступ в Личный кабинет на Сайте/в Приложении.</w:t>
      </w:r>
    </w:p>
    <w:p w14:paraId="6BB0AA51" w14:textId="77777777" w:rsidR="007056E4" w:rsidRDefault="007056E4" w:rsidP="007056E4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 w:rsidRPr="007056E4">
        <w:t xml:space="preserve">В целях обеспечения максимальной эффективности </w:t>
      </w:r>
      <w:r>
        <w:t>оказания услуг Покупателям, Администратором</w:t>
      </w:r>
      <w:r w:rsidRPr="007056E4">
        <w:t xml:space="preserve"> предъявляются высокие требования к </w:t>
      </w:r>
      <w:r>
        <w:t>Продавцам</w:t>
      </w:r>
      <w:r w:rsidRPr="007056E4">
        <w:t xml:space="preserve">. Отбор потенциальных </w:t>
      </w:r>
      <w:r>
        <w:t>Продавцов</w:t>
      </w:r>
      <w:r w:rsidRPr="007056E4">
        <w:t xml:space="preserve"> проводится на основе их проверки на соответствие критериям благонадежности и деловой репутации.</w:t>
      </w:r>
    </w:p>
    <w:p w14:paraId="7382C794" w14:textId="77777777" w:rsidR="00CD7B8F" w:rsidRDefault="007056E4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П</w:t>
      </w:r>
      <w:r w:rsidR="001832BB">
        <w:t>ри</w:t>
      </w:r>
      <w:r w:rsidR="001832BB">
        <w:rPr>
          <w:spacing w:val="-8"/>
        </w:rPr>
        <w:t xml:space="preserve"> </w:t>
      </w:r>
      <w:r w:rsidR="001832BB">
        <w:t>регистрации</w:t>
      </w:r>
      <w:r w:rsidR="001832BB">
        <w:rPr>
          <w:spacing w:val="-5"/>
        </w:rPr>
        <w:t xml:space="preserve"> </w:t>
      </w:r>
      <w:r w:rsidR="001832BB">
        <w:t>на</w:t>
      </w:r>
      <w:r w:rsidR="001832BB">
        <w:rPr>
          <w:spacing w:val="-6"/>
        </w:rPr>
        <w:t xml:space="preserve"> </w:t>
      </w:r>
      <w:r w:rsidR="00CD7B8F">
        <w:t>Сайте</w:t>
      </w:r>
      <w:r w:rsidR="001832BB">
        <w:rPr>
          <w:spacing w:val="-5"/>
        </w:rPr>
        <w:t xml:space="preserve"> </w:t>
      </w:r>
      <w:r w:rsidR="007009A6">
        <w:t>П</w:t>
      </w:r>
      <w:r w:rsidR="001353FA">
        <w:t>родавец</w:t>
      </w:r>
      <w:r w:rsidR="001832BB">
        <w:rPr>
          <w:spacing w:val="-5"/>
        </w:rPr>
        <w:t xml:space="preserve"> </w:t>
      </w:r>
      <w:r w:rsidR="001832BB">
        <w:t>обязуется</w:t>
      </w:r>
      <w:r w:rsidR="001832BB">
        <w:rPr>
          <w:spacing w:val="-6"/>
        </w:rPr>
        <w:t xml:space="preserve"> </w:t>
      </w:r>
      <w:r w:rsidR="001832BB">
        <w:t>предоставить</w:t>
      </w:r>
      <w:r w:rsidR="001832BB">
        <w:rPr>
          <w:spacing w:val="-6"/>
        </w:rPr>
        <w:t xml:space="preserve"> </w:t>
      </w:r>
      <w:r w:rsidR="00BE690D">
        <w:t>следующую регистрационную информацию</w:t>
      </w:r>
      <w:r w:rsidR="001832BB">
        <w:t xml:space="preserve"> о себе: </w:t>
      </w:r>
    </w:p>
    <w:p w14:paraId="7B2F7704" w14:textId="77777777" w:rsidR="00CD7B8F" w:rsidRDefault="001353FA" w:rsidP="00EA2E3A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t>Наименование компании</w:t>
      </w:r>
      <w:r w:rsidR="00CD7B8F">
        <w:t>;</w:t>
      </w:r>
    </w:p>
    <w:p w14:paraId="66F5D733" w14:textId="77777777" w:rsidR="00CD7B8F" w:rsidRDefault="007056E4" w:rsidP="00EA2E3A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  <w:rPr>
          <w:spacing w:val="-1"/>
        </w:rPr>
      </w:pPr>
      <w:r>
        <w:t>А</w:t>
      </w:r>
      <w:r w:rsidR="001832BB">
        <w:t>дрес</w:t>
      </w:r>
      <w:r w:rsidR="001832BB">
        <w:rPr>
          <w:spacing w:val="1"/>
        </w:rPr>
        <w:t xml:space="preserve"> </w:t>
      </w:r>
      <w:r w:rsidR="001832BB">
        <w:t>электронной</w:t>
      </w:r>
      <w:r w:rsidR="001832BB">
        <w:rPr>
          <w:spacing w:val="-2"/>
        </w:rPr>
        <w:t xml:space="preserve"> </w:t>
      </w:r>
      <w:r w:rsidR="001832BB">
        <w:t>почты;</w:t>
      </w:r>
      <w:r w:rsidR="001832BB">
        <w:rPr>
          <w:spacing w:val="-1"/>
        </w:rPr>
        <w:t xml:space="preserve"> </w:t>
      </w:r>
    </w:p>
    <w:p w14:paraId="004DBE63" w14:textId="77777777" w:rsidR="00CB703D" w:rsidRDefault="007056E4" w:rsidP="00EA2E3A">
      <w:pPr>
        <w:pStyle w:val="a5"/>
        <w:numPr>
          <w:ilvl w:val="0"/>
          <w:numId w:val="14"/>
        </w:numPr>
        <w:tabs>
          <w:tab w:val="left" w:pos="0"/>
          <w:tab w:val="left" w:pos="567"/>
        </w:tabs>
        <w:spacing w:line="276" w:lineRule="auto"/>
        <w:ind w:left="567" w:right="-29" w:firstLine="284"/>
      </w:pPr>
      <w:r>
        <w:t>Задать пароль для авторизации</w:t>
      </w:r>
      <w:r w:rsidR="006C3C3F">
        <w:t>.</w:t>
      </w:r>
    </w:p>
    <w:p w14:paraId="418D7CEF" w14:textId="77777777" w:rsidR="00AD1C31" w:rsidRDefault="00AD1C31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 w:rsidRPr="007832B9">
        <w:t xml:space="preserve">В процессе регистрации </w:t>
      </w:r>
      <w:r w:rsidR="00FB32EE">
        <w:t>П</w:t>
      </w:r>
      <w:r w:rsidR="006C3C3F">
        <w:t>родавец</w:t>
      </w:r>
      <w:r w:rsidR="00FB32EE">
        <w:t xml:space="preserve"> </w:t>
      </w:r>
      <w:r w:rsidRPr="007832B9">
        <w:t>явным образом подтверждает свое полное и безоговорочное согласие с настоящ</w:t>
      </w:r>
      <w:r w:rsidR="00FB32EE">
        <w:t>ей</w:t>
      </w:r>
      <w:r w:rsidRPr="007832B9">
        <w:t xml:space="preserve"> </w:t>
      </w:r>
      <w:r w:rsidR="00FB32EE">
        <w:t>Офертой</w:t>
      </w:r>
      <w:r w:rsidR="007056E4">
        <w:t xml:space="preserve"> и</w:t>
      </w:r>
      <w:r w:rsidRPr="007832B9">
        <w:t xml:space="preserve"> </w:t>
      </w:r>
      <w:r w:rsidR="00745AE7">
        <w:t>Политикой конфиденциальности</w:t>
      </w:r>
      <w:r w:rsidR="007056E4">
        <w:t>, размещенных на Сайте и в Приложении</w:t>
      </w:r>
      <w:r w:rsidRPr="007832B9">
        <w:t>.</w:t>
      </w:r>
    </w:p>
    <w:p w14:paraId="6BFEB3AA" w14:textId="77777777" w:rsidR="0008751D" w:rsidRDefault="00471BB7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Администратор</w:t>
      </w:r>
      <w:r w:rsidR="001832BB">
        <w:rPr>
          <w:spacing w:val="-5"/>
        </w:rPr>
        <w:t xml:space="preserve"> </w:t>
      </w:r>
      <w:r w:rsidR="001832BB">
        <w:t>не</w:t>
      </w:r>
      <w:r w:rsidR="001832BB">
        <w:rPr>
          <w:spacing w:val="-4"/>
        </w:rPr>
        <w:t xml:space="preserve"> </w:t>
      </w:r>
      <w:r w:rsidR="008943EF">
        <w:t>несет</w:t>
      </w:r>
      <w:r w:rsidR="001832BB">
        <w:rPr>
          <w:spacing w:val="-4"/>
        </w:rPr>
        <w:t xml:space="preserve"> </w:t>
      </w:r>
      <w:r w:rsidR="001832BB">
        <w:t>ответственности</w:t>
      </w:r>
      <w:r w:rsidR="001832BB">
        <w:rPr>
          <w:spacing w:val="-6"/>
        </w:rPr>
        <w:t xml:space="preserve"> </w:t>
      </w:r>
      <w:r w:rsidR="001832BB">
        <w:t>за</w:t>
      </w:r>
      <w:r w:rsidR="001832BB">
        <w:rPr>
          <w:spacing w:val="-6"/>
        </w:rPr>
        <w:t xml:space="preserve"> </w:t>
      </w:r>
      <w:r w:rsidR="001832BB">
        <w:t>содержание</w:t>
      </w:r>
      <w:r w:rsidR="001832BB">
        <w:rPr>
          <w:spacing w:val="-4"/>
        </w:rPr>
        <w:t xml:space="preserve"> </w:t>
      </w:r>
      <w:r w:rsidR="001832BB">
        <w:t>и</w:t>
      </w:r>
      <w:r w:rsidR="001832BB">
        <w:rPr>
          <w:spacing w:val="-6"/>
        </w:rPr>
        <w:t xml:space="preserve"> </w:t>
      </w:r>
      <w:r w:rsidR="001832BB">
        <w:t>достоверность</w:t>
      </w:r>
      <w:r w:rsidR="001832BB">
        <w:rPr>
          <w:spacing w:val="-6"/>
        </w:rPr>
        <w:t xml:space="preserve"> </w:t>
      </w:r>
      <w:r w:rsidR="001832BB">
        <w:t>информации</w:t>
      </w:r>
      <w:r w:rsidR="003A111A">
        <w:t>, предоставленной</w:t>
      </w:r>
      <w:r w:rsidR="001832BB">
        <w:rPr>
          <w:spacing w:val="-2"/>
        </w:rPr>
        <w:t xml:space="preserve"> </w:t>
      </w:r>
      <w:r w:rsidR="006C3C3F">
        <w:t>Продавцо</w:t>
      </w:r>
      <w:r w:rsidR="003A111A">
        <w:t>м</w:t>
      </w:r>
      <w:r w:rsidR="001832BB">
        <w:rPr>
          <w:spacing w:val="-1"/>
        </w:rPr>
        <w:t xml:space="preserve"> </w:t>
      </w:r>
      <w:r w:rsidR="001832BB">
        <w:t>при</w:t>
      </w:r>
      <w:r w:rsidR="001832BB">
        <w:rPr>
          <w:spacing w:val="-2"/>
        </w:rPr>
        <w:t xml:space="preserve"> </w:t>
      </w:r>
      <w:r w:rsidR="00CB703D">
        <w:rPr>
          <w:spacing w:val="-2"/>
        </w:rPr>
        <w:t xml:space="preserve">регистрации </w:t>
      </w:r>
      <w:r w:rsidR="006C3C3F">
        <w:rPr>
          <w:spacing w:val="-2"/>
        </w:rPr>
        <w:t>на Сайте</w:t>
      </w:r>
      <w:r w:rsidR="001832BB">
        <w:t>.</w:t>
      </w:r>
    </w:p>
    <w:p w14:paraId="253F7CFE" w14:textId="77777777" w:rsidR="0008751D" w:rsidRDefault="006C3C3F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Продавец</w:t>
      </w:r>
      <w:r w:rsidR="001832BB">
        <w:rPr>
          <w:spacing w:val="-6"/>
        </w:rPr>
        <w:t xml:space="preserve"> </w:t>
      </w:r>
      <w:r w:rsidR="001832BB">
        <w:t>несёт</w:t>
      </w:r>
      <w:r w:rsidR="001832BB">
        <w:rPr>
          <w:spacing w:val="-6"/>
        </w:rPr>
        <w:t xml:space="preserve"> </w:t>
      </w:r>
      <w:r w:rsidR="001832BB">
        <w:t>ответственность</w:t>
      </w:r>
      <w:r w:rsidR="001832BB">
        <w:rPr>
          <w:spacing w:val="-6"/>
        </w:rPr>
        <w:t xml:space="preserve"> </w:t>
      </w:r>
      <w:r w:rsidR="001832BB">
        <w:t>за</w:t>
      </w:r>
      <w:r w:rsidR="001832BB">
        <w:rPr>
          <w:spacing w:val="-7"/>
        </w:rPr>
        <w:t xml:space="preserve"> </w:t>
      </w:r>
      <w:r w:rsidR="001832BB">
        <w:t>достоверность</w:t>
      </w:r>
      <w:r w:rsidR="001832BB">
        <w:rPr>
          <w:spacing w:val="-8"/>
        </w:rPr>
        <w:t xml:space="preserve"> </w:t>
      </w:r>
      <w:r w:rsidR="001832BB">
        <w:t>предоставленной</w:t>
      </w:r>
      <w:r w:rsidR="001832BB">
        <w:rPr>
          <w:spacing w:val="-7"/>
        </w:rPr>
        <w:t xml:space="preserve"> </w:t>
      </w:r>
      <w:r w:rsidR="001832BB">
        <w:t>информации</w:t>
      </w:r>
      <w:r w:rsidR="001832BB">
        <w:rPr>
          <w:spacing w:val="-5"/>
        </w:rPr>
        <w:t xml:space="preserve"> </w:t>
      </w:r>
      <w:r w:rsidR="001832BB">
        <w:t>при</w:t>
      </w:r>
      <w:r w:rsidR="00CB703D">
        <w:t xml:space="preserve"> регистрации </w:t>
      </w:r>
      <w:r>
        <w:t>на Сайте</w:t>
      </w:r>
      <w:r w:rsidR="001832BB">
        <w:t>.</w:t>
      </w:r>
    </w:p>
    <w:p w14:paraId="0FAAD5E6" w14:textId="77777777" w:rsidR="00A35AA1" w:rsidRDefault="007056E4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 xml:space="preserve">После обработки заявки на подключение к партнерской программе и ее подтверждения </w:t>
      </w:r>
      <w:r>
        <w:lastRenderedPageBreak/>
        <w:t>Администратор открывает Продавцу доступ к функционалу Сайта/Приложения в качестве Продавца.</w:t>
      </w:r>
      <w:r w:rsidR="00A35AA1">
        <w:t xml:space="preserve"> Продавец может разместить информацию о своей компании</w:t>
      </w:r>
      <w:r w:rsidR="00523BA1">
        <w:t xml:space="preserve"> и</w:t>
      </w:r>
      <w:r w:rsidR="00A35AA1">
        <w:t xml:space="preserve"> Товары для предло</w:t>
      </w:r>
      <w:r w:rsidR="00523BA1">
        <w:t>жения их приобрести Покупателям</w:t>
      </w:r>
      <w:r w:rsidR="00A35AA1">
        <w:t>.</w:t>
      </w:r>
    </w:p>
    <w:p w14:paraId="27DC7FD2" w14:textId="77777777" w:rsidR="00A35AA1" w:rsidRDefault="00A35AA1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 xml:space="preserve">При оформлении Заказа Покупателем на Сайте, информация о Заказе поступает в Личный кабинет Продавца. Данная информация содержит следующие сведения: </w:t>
      </w:r>
      <w:r w:rsidR="00523BA1">
        <w:t xml:space="preserve">назначенный курьер Администратора, </w:t>
      </w:r>
      <w:r>
        <w:t>выбранный Покупателем Товар, контактные данные Покупателя, адрес доставки, способ оплаты.</w:t>
      </w:r>
      <w:r w:rsidR="00523BA1">
        <w:t xml:space="preserve"> Продавец либо подтверждает поступивший Заказ Покупателя, либо отменяет Заказ при невозможности его выполнения. </w:t>
      </w:r>
    </w:p>
    <w:p w14:paraId="512055A8" w14:textId="77777777" w:rsidR="00523BA1" w:rsidRDefault="00523BA1" w:rsidP="00523BA1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 w:rsidRPr="00B0329E">
        <w:t>По</w:t>
      </w:r>
      <w:r>
        <w:t>купатель</w:t>
      </w:r>
      <w:r w:rsidRPr="00B0329E">
        <w:t xml:space="preserve"> при </w:t>
      </w:r>
      <w:r>
        <w:t>оформлении</w:t>
      </w:r>
      <w:r w:rsidRPr="00B0329E">
        <w:t xml:space="preserve"> </w:t>
      </w:r>
      <w:r>
        <w:t>З</w:t>
      </w:r>
      <w:r w:rsidRPr="00B0329E">
        <w:t xml:space="preserve">аказа заключает договор с </w:t>
      </w:r>
      <w:r>
        <w:t>Продавцом</w:t>
      </w:r>
      <w:r w:rsidRPr="00B0329E">
        <w:t xml:space="preserve">, и вступает в прямые договорные отношения с </w:t>
      </w:r>
      <w:r>
        <w:t>Продавцом</w:t>
      </w:r>
      <w:r w:rsidRPr="00B0329E">
        <w:t xml:space="preserve"> в части приготовления и/или реализации </w:t>
      </w:r>
      <w:r>
        <w:t>Т</w:t>
      </w:r>
      <w:r w:rsidRPr="00B0329E">
        <w:t xml:space="preserve">овара. Все права и обязательства по заключаемому с </w:t>
      </w:r>
      <w:r>
        <w:t>Покупателем</w:t>
      </w:r>
      <w:r w:rsidRPr="00B0329E">
        <w:t xml:space="preserve"> договору (договорам) по приготовлению и/или реализации </w:t>
      </w:r>
      <w:r>
        <w:t>Т</w:t>
      </w:r>
      <w:r w:rsidRPr="00B0329E">
        <w:t xml:space="preserve">оваров возникают непосредственно у </w:t>
      </w:r>
      <w:r>
        <w:t>Продавца</w:t>
      </w:r>
      <w:r w:rsidRPr="00B0329E">
        <w:t>.</w:t>
      </w:r>
    </w:p>
    <w:p w14:paraId="6082FAFA" w14:textId="77777777" w:rsidR="00523BA1" w:rsidRDefault="00523BA1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В случае если фактическая стоимость Заказа отличается от стоимости Заказа, указанной на Сайте/в Приложении в связи с корректировками весовых Товаров, а также возможным фактическим отсутствием Товаров у Продавца и связанной с ним заменой Товаров, Продавец должен согласовать произошедш</w:t>
      </w:r>
      <w:r w:rsidR="00F509DE">
        <w:t>и</w:t>
      </w:r>
      <w:r>
        <w:t>е изменени</w:t>
      </w:r>
      <w:r w:rsidR="00F509DE">
        <w:t>я</w:t>
      </w:r>
      <w:r>
        <w:t xml:space="preserve"> с Покупателем.</w:t>
      </w:r>
    </w:p>
    <w:p w14:paraId="1BE326B5" w14:textId="77777777" w:rsidR="0080781A" w:rsidRDefault="00A35AA1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 xml:space="preserve">Оплата за оформленный Покупателем </w:t>
      </w:r>
      <w:r w:rsidR="0080781A">
        <w:t>Заказ поступает на расчетный счет Администратора.</w:t>
      </w:r>
    </w:p>
    <w:p w14:paraId="7450B814" w14:textId="77777777" w:rsidR="00867C37" w:rsidRDefault="00C40041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После подтверждения</w:t>
      </w:r>
      <w:r w:rsidR="0080781A">
        <w:t xml:space="preserve"> </w:t>
      </w:r>
      <w:r>
        <w:t xml:space="preserve">Заказа </w:t>
      </w:r>
      <w:r w:rsidR="0080781A">
        <w:t xml:space="preserve">Продавец </w:t>
      </w:r>
      <w:r w:rsidR="00867C37">
        <w:t xml:space="preserve">производит подготовку Товара к его отпуску </w:t>
      </w:r>
      <w:r>
        <w:t xml:space="preserve">и передает готовый Заказ курьеру Администратора не позднее, чем </w:t>
      </w:r>
      <w:r w:rsidR="002A7339">
        <w:t xml:space="preserve">за </w:t>
      </w:r>
      <w:r w:rsidR="002A7339" w:rsidRPr="002A7339">
        <w:rPr>
          <w:highlight w:val="yellow"/>
        </w:rPr>
        <w:t>30 минут</w:t>
      </w:r>
      <w:r>
        <w:t xml:space="preserve"> до установленного времени доставки Покупателю</w:t>
      </w:r>
      <w:r w:rsidR="00867C37">
        <w:t>.</w:t>
      </w:r>
    </w:p>
    <w:p w14:paraId="57B2DEA9" w14:textId="77777777" w:rsidR="0008751D" w:rsidRDefault="001832BB" w:rsidP="00EA2E3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-29" w:firstLine="567"/>
        <w:jc w:val="both"/>
      </w:pPr>
      <w:r>
        <w:t>Все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A111A">
        <w:t>С</w:t>
      </w:r>
      <w:r>
        <w:t>айте</w:t>
      </w:r>
      <w:r>
        <w:rPr>
          <w:spacing w:val="-6"/>
        </w:rPr>
        <w:t xml:space="preserve"> </w:t>
      </w:r>
      <w:hyperlink r:id="rId12" w:history="1">
        <w:r w:rsidR="00417F65" w:rsidRPr="00BC2237">
          <w:rPr>
            <w:rStyle w:val="a7"/>
          </w:rPr>
          <w:t>https://gonec-eda.ru/</w:t>
        </w:r>
      </w:hyperlink>
      <w:r w:rsidR="00A90A0B">
        <w:t xml:space="preserve">, </w:t>
      </w:r>
      <w:r>
        <w:t>носят</w:t>
      </w:r>
      <w:r>
        <w:rPr>
          <w:spacing w:val="-47"/>
        </w:rPr>
        <w:t xml:space="preserve"> </w:t>
      </w:r>
      <w:r>
        <w:t>справочный характер и не могут в полной мере передавать достоверную информацию об</w:t>
      </w:r>
      <w:r>
        <w:rPr>
          <w:spacing w:val="1"/>
        </w:rPr>
        <w:t xml:space="preserve"> </w:t>
      </w:r>
      <w:r>
        <w:t xml:space="preserve">определенных свойствах </w:t>
      </w:r>
      <w:r w:rsidR="007967EF">
        <w:t>функционала Сайта</w:t>
      </w:r>
      <w:r>
        <w:t xml:space="preserve">. В случае возникновения у </w:t>
      </w:r>
      <w:r w:rsidR="006C3C3F">
        <w:t>Продавц</w:t>
      </w:r>
      <w:r w:rsidR="007967EF">
        <w:t>а</w:t>
      </w:r>
      <w:r w:rsidR="003A111A">
        <w:t xml:space="preserve"> </w:t>
      </w:r>
      <w:r>
        <w:t xml:space="preserve">вопросов, касающихся свойств и характеристик </w:t>
      </w:r>
      <w:r w:rsidR="007967EF">
        <w:t>функционала Сайта</w:t>
      </w:r>
      <w:r>
        <w:t xml:space="preserve">, перед оформлением </w:t>
      </w:r>
      <w:r w:rsidR="007967EF">
        <w:t>доступа к функционалу Сайта</w:t>
      </w:r>
      <w:r>
        <w:t xml:space="preserve"> ему</w:t>
      </w:r>
      <w:r>
        <w:rPr>
          <w:spacing w:val="1"/>
        </w:rPr>
        <w:t xml:space="preserve"> </w:t>
      </w:r>
      <w:r>
        <w:t>необходимо обратиться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консультацией к</w:t>
      </w:r>
      <w:r>
        <w:rPr>
          <w:spacing w:val="-1"/>
        </w:rPr>
        <w:t xml:space="preserve"> </w:t>
      </w:r>
      <w:r w:rsidR="007967EF">
        <w:t>Администратору</w:t>
      </w:r>
      <w:r>
        <w:t>.</w:t>
      </w:r>
    </w:p>
    <w:p w14:paraId="0414DBEE" w14:textId="77777777" w:rsidR="00BE690D" w:rsidRDefault="00BE690D" w:rsidP="00EA2E3A">
      <w:pPr>
        <w:pStyle w:val="a5"/>
        <w:tabs>
          <w:tab w:val="left" w:pos="0"/>
          <w:tab w:val="left" w:pos="320"/>
        </w:tabs>
        <w:spacing w:line="276" w:lineRule="auto"/>
        <w:ind w:left="0" w:right="-29" w:firstLine="567"/>
      </w:pPr>
    </w:p>
    <w:p w14:paraId="2F45E778" w14:textId="77777777" w:rsidR="0008751D" w:rsidRPr="003A0B26" w:rsidRDefault="001832BB" w:rsidP="00EA2E3A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 w:rsidRPr="003A0B26">
        <w:rPr>
          <w:b/>
          <w:sz w:val="24"/>
          <w:szCs w:val="24"/>
        </w:rPr>
        <w:t>Оплата</w:t>
      </w:r>
    </w:p>
    <w:p w14:paraId="27CDAE4D" w14:textId="77777777" w:rsidR="00867C37" w:rsidRDefault="00867C37" w:rsidP="00EA2E3A">
      <w:pPr>
        <w:pStyle w:val="a5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ind w:left="0" w:firstLine="567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867C37">
        <w:rPr>
          <w:rFonts w:asciiTheme="minorHAnsi" w:eastAsia="Times New Roman" w:hAnsiTheme="minorHAnsi" w:cstheme="minorHAnsi"/>
          <w:color w:val="000000"/>
        </w:rPr>
        <w:t xml:space="preserve">Стоимость </w:t>
      </w:r>
      <w:r w:rsidR="003B2406">
        <w:rPr>
          <w:rFonts w:asciiTheme="minorHAnsi" w:eastAsia="Times New Roman" w:hAnsiTheme="minorHAnsi" w:cstheme="minorHAnsi"/>
          <w:color w:val="000000"/>
        </w:rPr>
        <w:t>вознаграждения</w:t>
      </w:r>
      <w:r w:rsidRPr="00867C37">
        <w:rPr>
          <w:rFonts w:asciiTheme="minorHAnsi" w:eastAsia="Times New Roman" w:hAnsiTheme="minorHAnsi" w:cstheme="minorHAnsi"/>
          <w:color w:val="000000"/>
        </w:rPr>
        <w:t xml:space="preserve"> Администратора </w:t>
      </w:r>
      <w:r w:rsidR="003B2406">
        <w:rPr>
          <w:rFonts w:asciiTheme="minorHAnsi" w:eastAsia="Times New Roman" w:hAnsiTheme="minorHAnsi" w:cstheme="minorHAnsi"/>
          <w:color w:val="000000"/>
        </w:rPr>
        <w:t xml:space="preserve">за услуги </w:t>
      </w:r>
      <w:r w:rsidRPr="00867C37">
        <w:rPr>
          <w:rFonts w:asciiTheme="minorHAnsi" w:eastAsia="Times New Roman" w:hAnsiTheme="minorHAnsi" w:cstheme="minorHAnsi"/>
          <w:color w:val="000000"/>
        </w:rPr>
        <w:t>по предоставлению доступа к функционалу продавца на Сайте</w:t>
      </w:r>
      <w:r w:rsidR="00C17796">
        <w:rPr>
          <w:rFonts w:asciiTheme="minorHAnsi" w:eastAsia="Times New Roman" w:hAnsiTheme="minorHAnsi" w:cstheme="minorHAnsi"/>
          <w:color w:val="000000"/>
        </w:rPr>
        <w:t>/в Приложении</w:t>
      </w:r>
      <w:r w:rsidRPr="00867C37">
        <w:rPr>
          <w:rFonts w:asciiTheme="minorHAnsi" w:eastAsia="Times New Roman" w:hAnsiTheme="minorHAnsi" w:cstheme="minorHAnsi"/>
          <w:color w:val="000000"/>
        </w:rPr>
        <w:t xml:space="preserve"> по настоящему Договору </w:t>
      </w:r>
      <w:r w:rsidR="003B2406">
        <w:rPr>
          <w:rFonts w:asciiTheme="minorHAnsi" w:eastAsia="Times New Roman" w:hAnsiTheme="minorHAnsi" w:cstheme="minorHAnsi"/>
          <w:color w:val="000000"/>
        </w:rPr>
        <w:t xml:space="preserve">составляет </w:t>
      </w:r>
      <w:r w:rsidR="003B2406" w:rsidRPr="003B2406">
        <w:rPr>
          <w:rFonts w:asciiTheme="minorHAnsi" w:eastAsia="Times New Roman" w:hAnsiTheme="minorHAnsi" w:cstheme="minorHAnsi"/>
          <w:color w:val="000000"/>
          <w:highlight w:val="yellow"/>
        </w:rPr>
        <w:t>_________(___________)%</w:t>
      </w:r>
      <w:r w:rsidR="003B2406">
        <w:rPr>
          <w:rFonts w:asciiTheme="minorHAnsi" w:eastAsia="Times New Roman" w:hAnsiTheme="minorHAnsi" w:cstheme="minorHAnsi"/>
          <w:color w:val="000000"/>
        </w:rPr>
        <w:t xml:space="preserve"> от стоимости Заказа</w:t>
      </w:r>
      <w:r w:rsidRPr="00867C37">
        <w:rPr>
          <w:rFonts w:asciiTheme="minorHAnsi" w:eastAsia="Times New Roman" w:hAnsiTheme="minorHAnsi" w:cstheme="minorHAnsi"/>
          <w:color w:val="000000"/>
        </w:rPr>
        <w:t xml:space="preserve">. Стоимость </w:t>
      </w:r>
      <w:r w:rsidR="003B2406">
        <w:rPr>
          <w:rFonts w:asciiTheme="minorHAnsi" w:eastAsia="Times New Roman" w:hAnsiTheme="minorHAnsi" w:cstheme="minorHAnsi"/>
          <w:color w:val="000000"/>
        </w:rPr>
        <w:t xml:space="preserve">вознаграждения </w:t>
      </w:r>
      <w:r w:rsidRPr="00867C37">
        <w:rPr>
          <w:rFonts w:asciiTheme="minorHAnsi" w:eastAsia="Times New Roman" w:hAnsiTheme="minorHAnsi" w:cstheme="minorHAnsi"/>
          <w:color w:val="000000"/>
        </w:rPr>
        <w:t>по Договору НДС не облагается.</w:t>
      </w:r>
    </w:p>
    <w:p w14:paraId="18A4934C" w14:textId="77777777" w:rsidR="00867C37" w:rsidRPr="003B2406" w:rsidRDefault="003B2406" w:rsidP="00EA2E3A">
      <w:pPr>
        <w:pStyle w:val="a5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ind w:left="0" w:firstLine="567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3B2406">
        <w:rPr>
          <w:rFonts w:asciiTheme="minorHAnsi" w:eastAsia="Times New Roman" w:hAnsiTheme="minorHAnsi" w:cstheme="minorHAnsi"/>
          <w:color w:val="000000"/>
        </w:rPr>
        <w:t xml:space="preserve">Еженедельно Администратор </w:t>
      </w:r>
      <w:r w:rsidR="00440893" w:rsidRPr="003B2406">
        <w:rPr>
          <w:rFonts w:asciiTheme="minorHAnsi" w:eastAsia="Times New Roman" w:hAnsiTheme="minorHAnsi" w:cstheme="minorHAnsi"/>
          <w:color w:val="000000"/>
        </w:rPr>
        <w:t>перевод</w:t>
      </w:r>
      <w:r w:rsidRPr="003B2406">
        <w:rPr>
          <w:rFonts w:asciiTheme="minorHAnsi" w:eastAsia="Times New Roman" w:hAnsiTheme="minorHAnsi" w:cstheme="minorHAnsi"/>
          <w:color w:val="000000"/>
        </w:rPr>
        <w:t>ит</w:t>
      </w:r>
      <w:r w:rsidR="00440893" w:rsidRPr="003B2406">
        <w:rPr>
          <w:rFonts w:asciiTheme="minorHAnsi" w:eastAsia="Times New Roman" w:hAnsiTheme="minorHAnsi" w:cstheme="minorHAnsi"/>
          <w:color w:val="000000"/>
        </w:rPr>
        <w:t xml:space="preserve"> </w:t>
      </w:r>
      <w:r w:rsidRPr="003B2406">
        <w:rPr>
          <w:rFonts w:asciiTheme="minorHAnsi" w:eastAsia="Times New Roman" w:hAnsiTheme="minorHAnsi" w:cstheme="minorHAnsi"/>
          <w:color w:val="000000"/>
        </w:rPr>
        <w:t xml:space="preserve">Продавцу </w:t>
      </w:r>
      <w:r w:rsidR="00440893" w:rsidRPr="003B2406">
        <w:rPr>
          <w:rFonts w:asciiTheme="minorHAnsi" w:eastAsia="Times New Roman" w:hAnsiTheme="minorHAnsi" w:cstheme="minorHAnsi"/>
          <w:color w:val="000000"/>
        </w:rPr>
        <w:t>денежны</w:t>
      </w:r>
      <w:r w:rsidRPr="003B2406">
        <w:rPr>
          <w:rFonts w:asciiTheme="minorHAnsi" w:eastAsia="Times New Roman" w:hAnsiTheme="minorHAnsi" w:cstheme="minorHAnsi"/>
          <w:color w:val="000000"/>
        </w:rPr>
        <w:t>е</w:t>
      </w:r>
      <w:r w:rsidR="00440893" w:rsidRPr="003B2406">
        <w:rPr>
          <w:rFonts w:asciiTheme="minorHAnsi" w:eastAsia="Times New Roman" w:hAnsiTheme="minorHAnsi" w:cstheme="minorHAnsi"/>
          <w:color w:val="000000"/>
        </w:rPr>
        <w:t xml:space="preserve"> средств</w:t>
      </w:r>
      <w:r w:rsidRPr="003B2406">
        <w:rPr>
          <w:rFonts w:asciiTheme="minorHAnsi" w:eastAsia="Times New Roman" w:hAnsiTheme="minorHAnsi" w:cstheme="minorHAnsi"/>
          <w:color w:val="000000"/>
        </w:rPr>
        <w:t>а</w:t>
      </w:r>
      <w:r w:rsidR="00440893" w:rsidRPr="003B2406">
        <w:rPr>
          <w:rFonts w:asciiTheme="minorHAnsi" w:eastAsia="Times New Roman" w:hAnsiTheme="minorHAnsi" w:cstheme="minorHAnsi"/>
          <w:color w:val="000000"/>
        </w:rPr>
        <w:t>, вырученны</w:t>
      </w:r>
      <w:r w:rsidRPr="003B2406">
        <w:rPr>
          <w:rFonts w:asciiTheme="minorHAnsi" w:eastAsia="Times New Roman" w:hAnsiTheme="minorHAnsi" w:cstheme="minorHAnsi"/>
          <w:color w:val="000000"/>
        </w:rPr>
        <w:t>е</w:t>
      </w:r>
      <w:r w:rsidR="00440893" w:rsidRPr="003B2406">
        <w:rPr>
          <w:rFonts w:asciiTheme="minorHAnsi" w:eastAsia="Times New Roman" w:hAnsiTheme="minorHAnsi" w:cstheme="minorHAnsi"/>
          <w:color w:val="000000"/>
        </w:rPr>
        <w:t xml:space="preserve"> за продажу Товаров</w:t>
      </w:r>
      <w:r w:rsidRPr="003B2406">
        <w:rPr>
          <w:rFonts w:asciiTheme="minorHAnsi" w:eastAsia="Times New Roman" w:hAnsiTheme="minorHAnsi" w:cstheme="minorHAnsi"/>
          <w:color w:val="000000"/>
        </w:rPr>
        <w:t xml:space="preserve"> за минусом суммы вознаграждения Администратора. Оплата по Договору производится в российских рублях безналичным расчетом путем перечисления денежных средств на расчетный счет Продавца.</w:t>
      </w:r>
    </w:p>
    <w:p w14:paraId="7CB37D7B" w14:textId="77777777" w:rsidR="00867C37" w:rsidRPr="0086396D" w:rsidRDefault="00867C37" w:rsidP="00EA2E3A">
      <w:pPr>
        <w:pStyle w:val="a5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ind w:left="0" w:firstLine="567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 w:rsidRPr="0086396D">
        <w:rPr>
          <w:rFonts w:asciiTheme="minorHAnsi" w:eastAsia="Times New Roman" w:hAnsiTheme="minorHAnsi" w:cstheme="minorHAnsi"/>
          <w:color w:val="000000"/>
        </w:rPr>
        <w:t xml:space="preserve">Моментом оплаты считается </w:t>
      </w:r>
      <w:r w:rsidR="003B2406">
        <w:rPr>
          <w:rFonts w:asciiTheme="minorHAnsi" w:eastAsia="Times New Roman" w:hAnsiTheme="minorHAnsi" w:cstheme="minorHAnsi"/>
          <w:color w:val="000000"/>
        </w:rPr>
        <w:t>списание</w:t>
      </w:r>
      <w:r w:rsidRPr="0086396D">
        <w:rPr>
          <w:rFonts w:asciiTheme="minorHAnsi" w:eastAsia="Times New Roman" w:hAnsiTheme="minorHAnsi" w:cstheme="minorHAnsi"/>
          <w:color w:val="000000"/>
        </w:rPr>
        <w:t xml:space="preserve"> денежных средств </w:t>
      </w:r>
      <w:r w:rsidR="003B2406">
        <w:rPr>
          <w:rFonts w:asciiTheme="minorHAnsi" w:eastAsia="Times New Roman" w:hAnsiTheme="minorHAnsi" w:cstheme="minorHAnsi"/>
          <w:color w:val="000000"/>
        </w:rPr>
        <w:t>с</w:t>
      </w:r>
      <w:r w:rsidRPr="0086396D">
        <w:rPr>
          <w:rFonts w:asciiTheme="minorHAnsi" w:eastAsia="Times New Roman" w:hAnsiTheme="minorHAnsi" w:cstheme="minorHAnsi"/>
          <w:color w:val="000000"/>
        </w:rPr>
        <w:t xml:space="preserve"> расчетн</w:t>
      </w:r>
      <w:r w:rsidR="003B2406">
        <w:rPr>
          <w:rFonts w:asciiTheme="minorHAnsi" w:eastAsia="Times New Roman" w:hAnsiTheme="minorHAnsi" w:cstheme="minorHAnsi"/>
          <w:color w:val="000000"/>
        </w:rPr>
        <w:t>ого</w:t>
      </w:r>
      <w:r w:rsidRPr="0086396D">
        <w:rPr>
          <w:rFonts w:asciiTheme="minorHAnsi" w:eastAsia="Times New Roman" w:hAnsiTheme="minorHAnsi" w:cstheme="minorHAnsi"/>
          <w:color w:val="000000"/>
        </w:rPr>
        <w:t xml:space="preserve"> счет</w:t>
      </w:r>
      <w:r w:rsidR="003B2406">
        <w:rPr>
          <w:rFonts w:asciiTheme="minorHAnsi" w:eastAsia="Times New Roman" w:hAnsiTheme="minorHAnsi" w:cstheme="minorHAnsi"/>
          <w:color w:val="000000"/>
        </w:rPr>
        <w:t>а</w:t>
      </w:r>
      <w:r w:rsidRPr="0086396D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>Администратора</w:t>
      </w:r>
      <w:r w:rsidRPr="0086396D">
        <w:rPr>
          <w:rFonts w:asciiTheme="minorHAnsi" w:eastAsia="Times New Roman" w:hAnsiTheme="minorHAnsi" w:cstheme="minorHAnsi"/>
          <w:color w:val="000000"/>
        </w:rPr>
        <w:t>.</w:t>
      </w:r>
    </w:p>
    <w:p w14:paraId="0CE1E4B4" w14:textId="77777777" w:rsidR="0008751D" w:rsidRDefault="0008751D" w:rsidP="00EA2E3A">
      <w:pPr>
        <w:pStyle w:val="a3"/>
        <w:tabs>
          <w:tab w:val="left" w:pos="0"/>
        </w:tabs>
        <w:spacing w:before="4" w:line="276" w:lineRule="auto"/>
        <w:ind w:right="-29" w:firstLine="567"/>
        <w:rPr>
          <w:sz w:val="17"/>
        </w:rPr>
      </w:pPr>
    </w:p>
    <w:p w14:paraId="510F7B05" w14:textId="77777777" w:rsidR="0008751D" w:rsidRPr="00632C08" w:rsidRDefault="001832BB" w:rsidP="00EA2E3A">
      <w:pPr>
        <w:pStyle w:val="a5"/>
        <w:numPr>
          <w:ilvl w:val="0"/>
          <w:numId w:val="3"/>
        </w:numPr>
        <w:tabs>
          <w:tab w:val="left" w:pos="0"/>
          <w:tab w:val="left" w:pos="320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 w:rsidRPr="00632C08">
        <w:rPr>
          <w:b/>
          <w:sz w:val="24"/>
          <w:szCs w:val="24"/>
        </w:rPr>
        <w:t>Права,</w:t>
      </w:r>
      <w:r w:rsidRPr="00632C08">
        <w:rPr>
          <w:b/>
          <w:spacing w:val="-6"/>
          <w:sz w:val="24"/>
          <w:szCs w:val="24"/>
        </w:rPr>
        <w:t xml:space="preserve"> </w:t>
      </w:r>
      <w:r w:rsidRPr="00632C08">
        <w:rPr>
          <w:b/>
          <w:sz w:val="24"/>
          <w:szCs w:val="24"/>
        </w:rPr>
        <w:t>обязанности</w:t>
      </w:r>
      <w:r w:rsidRPr="00632C08">
        <w:rPr>
          <w:b/>
          <w:spacing w:val="-7"/>
          <w:sz w:val="24"/>
          <w:szCs w:val="24"/>
        </w:rPr>
        <w:t xml:space="preserve"> </w:t>
      </w:r>
      <w:r w:rsidRPr="00632C08">
        <w:rPr>
          <w:b/>
          <w:sz w:val="24"/>
          <w:szCs w:val="24"/>
        </w:rPr>
        <w:t>и</w:t>
      </w:r>
      <w:r w:rsidRPr="00632C08">
        <w:rPr>
          <w:b/>
          <w:spacing w:val="-5"/>
          <w:sz w:val="24"/>
          <w:szCs w:val="24"/>
        </w:rPr>
        <w:t xml:space="preserve"> </w:t>
      </w:r>
      <w:r w:rsidRPr="00632C08">
        <w:rPr>
          <w:b/>
          <w:sz w:val="24"/>
          <w:szCs w:val="24"/>
        </w:rPr>
        <w:t>ответственность</w:t>
      </w:r>
    </w:p>
    <w:p w14:paraId="59EF6068" w14:textId="77777777" w:rsidR="001D23FC" w:rsidRDefault="001D23FC" w:rsidP="00EA2E3A">
      <w:pPr>
        <w:pStyle w:val="a5"/>
        <w:numPr>
          <w:ilvl w:val="1"/>
          <w:numId w:val="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За неисполнение или ненадлежащее исполнение обязательств по настоящей Оферте Стороны несут ответственность в соответствии с законодательством Российской Федерации.</w:t>
      </w:r>
    </w:p>
    <w:p w14:paraId="4F525DB5" w14:textId="77777777" w:rsidR="00612BF4" w:rsidRPr="00BE1038" w:rsidRDefault="00612BF4" w:rsidP="00612BF4">
      <w:pPr>
        <w:pStyle w:val="a5"/>
        <w:numPr>
          <w:ilvl w:val="1"/>
          <w:numId w:val="3"/>
        </w:numPr>
        <w:tabs>
          <w:tab w:val="left" w:pos="-142"/>
        </w:tabs>
        <w:spacing w:before="1" w:line="276" w:lineRule="auto"/>
        <w:ind w:left="0" w:right="-29" w:firstLine="567"/>
        <w:jc w:val="both"/>
        <w:rPr>
          <w:b/>
          <w:u w:val="single"/>
        </w:rPr>
      </w:pPr>
      <w:r w:rsidRPr="00BE1038">
        <w:rPr>
          <w:b/>
          <w:u w:val="single"/>
        </w:rPr>
        <w:t>Продавец обязуется:</w:t>
      </w:r>
    </w:p>
    <w:p w14:paraId="25E1C01F" w14:textId="77777777" w:rsidR="00037A8E" w:rsidRDefault="00037A8E" w:rsidP="00612BF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Пройти процедуру регистрации на Сайте/в Приложении и получить доступ в Личный кабинет с функцией продавца, </w:t>
      </w:r>
      <w:r w:rsidRPr="00037A8E">
        <w:t>посредством которого осуществляется прием, регистрация, учет, оформление За</w:t>
      </w:r>
      <w:r w:rsidR="00C17796">
        <w:t xml:space="preserve">казов </w:t>
      </w:r>
      <w:r>
        <w:t>Покупателей.</w:t>
      </w:r>
    </w:p>
    <w:p w14:paraId="60943728" w14:textId="77777777" w:rsidR="00FD01E4" w:rsidRDefault="00FD01E4" w:rsidP="00612BF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Предоставить Администратору разрешительную документацию на осуществление своей деятельности в соответствии с требованиями законодательства РФ.</w:t>
      </w:r>
    </w:p>
    <w:p w14:paraId="3114E7D4" w14:textId="77777777" w:rsidR="00B735D4" w:rsidRDefault="00B735D4" w:rsidP="00612BF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Предоставить Администратору </w:t>
      </w:r>
      <w:r w:rsidR="0039112D">
        <w:t>достоверную</w:t>
      </w:r>
      <w:r>
        <w:t xml:space="preserve"> информацию и материалы о своей компании и Товарах для размещения их на Сайте/в Приложении.</w:t>
      </w:r>
    </w:p>
    <w:p w14:paraId="0A0E71E2" w14:textId="77777777" w:rsidR="00FD01E4" w:rsidRDefault="00FD01E4" w:rsidP="00612BF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Предоставлять Администратору по запросу документацию, подтверждающую качество и безопасность реализуемого Товара в соответствии с требованиями законодательства РФ.</w:t>
      </w:r>
    </w:p>
    <w:p w14:paraId="6733919D" w14:textId="77777777" w:rsidR="00037A8E" w:rsidRDefault="00037A8E" w:rsidP="00612BF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lastRenderedPageBreak/>
        <w:t>Отслеживать поступление За</w:t>
      </w:r>
      <w:r w:rsidR="00C17796">
        <w:t>казов</w:t>
      </w:r>
      <w:r>
        <w:t xml:space="preserve"> от Покупателей, осуществлять их подтверждение, корректировку или отмену. В случае отмены За</w:t>
      </w:r>
      <w:r w:rsidR="00C17796">
        <w:t>каза</w:t>
      </w:r>
      <w:r>
        <w:t xml:space="preserve"> Покупателя направить уведомление об этом Покупателю и Администратору. В случае </w:t>
      </w:r>
      <w:r w:rsidR="00C17796">
        <w:t>изменения</w:t>
      </w:r>
      <w:r>
        <w:t xml:space="preserve"> За</w:t>
      </w:r>
      <w:r w:rsidR="00C17796">
        <w:t>каза</w:t>
      </w:r>
      <w:r>
        <w:t xml:space="preserve"> Покупателя </w:t>
      </w:r>
      <w:r w:rsidR="00C17796">
        <w:t xml:space="preserve">(в связи с корректировками весовых Товаров, а также возможным фактическим отсутствием Товаров у Продавца и связанной с ним заменой Товаров) </w:t>
      </w:r>
      <w:r w:rsidRPr="00C17796">
        <w:rPr>
          <w:highlight w:val="yellow"/>
        </w:rPr>
        <w:t>связаться с Поку</w:t>
      </w:r>
      <w:r w:rsidR="00C17796" w:rsidRPr="00C17796">
        <w:rPr>
          <w:highlight w:val="yellow"/>
        </w:rPr>
        <w:t>пателем</w:t>
      </w:r>
      <w:r w:rsidR="00C17796">
        <w:t xml:space="preserve"> для согласования замены или удаления Товара из Заказа.</w:t>
      </w:r>
    </w:p>
    <w:p w14:paraId="40661BD0" w14:textId="77777777" w:rsidR="008730F8" w:rsidRDefault="008730F8" w:rsidP="00612BF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С</w:t>
      </w:r>
      <w:r w:rsidRPr="008730F8">
        <w:t>воевре</w:t>
      </w:r>
      <w:r>
        <w:t>ме</w:t>
      </w:r>
      <w:r w:rsidRPr="008730F8">
        <w:t xml:space="preserve">нно актуализировать информацию в своем </w:t>
      </w:r>
      <w:r>
        <w:t>Л</w:t>
      </w:r>
      <w:r w:rsidRPr="008730F8">
        <w:t xml:space="preserve">ичном кабинете, а именно: цены на </w:t>
      </w:r>
      <w:r>
        <w:t>Т</w:t>
      </w:r>
      <w:r w:rsidRPr="008730F8">
        <w:t>овары, наличие или отсу</w:t>
      </w:r>
      <w:r>
        <w:t>т</w:t>
      </w:r>
      <w:r w:rsidRPr="008730F8">
        <w:t xml:space="preserve">ствие </w:t>
      </w:r>
      <w:r>
        <w:t>Т</w:t>
      </w:r>
      <w:r w:rsidRPr="008730F8">
        <w:t>оваров</w:t>
      </w:r>
      <w:r w:rsidR="00132ED4">
        <w:t>, замена фотографий и т.п.</w:t>
      </w:r>
      <w:r>
        <w:t>.</w:t>
      </w:r>
    </w:p>
    <w:p w14:paraId="2845C3FE" w14:textId="77777777" w:rsidR="00612BF4" w:rsidRDefault="00612BF4" w:rsidP="00F50A1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Качественно и в срок </w:t>
      </w:r>
      <w:r w:rsidR="00F50A14">
        <w:t xml:space="preserve">подготовить Товар в соответствии с утвержденной Заявкой Покупателя </w:t>
      </w:r>
      <w:r w:rsidR="00F50A14" w:rsidRPr="00F50A14">
        <w:t>согласно количеству</w:t>
      </w:r>
      <w:r w:rsidR="00F50A14">
        <w:t>,</w:t>
      </w:r>
      <w:r w:rsidR="00F50A14" w:rsidRPr="00F50A14">
        <w:t xml:space="preserve"> наименованию</w:t>
      </w:r>
      <w:r w:rsidR="00F50A14">
        <w:t>,</w:t>
      </w:r>
      <w:r w:rsidR="00F50A14" w:rsidRPr="00F50A14">
        <w:t xml:space="preserve"> товарному знаку (бренду) и производителю</w:t>
      </w:r>
      <w:r w:rsidR="00F50A14">
        <w:t>.</w:t>
      </w:r>
      <w:r w:rsidR="00F50A14" w:rsidRPr="00F50A14">
        <w:t xml:space="preserve"> </w:t>
      </w:r>
      <w:r w:rsidR="00F50A14">
        <w:t>О</w:t>
      </w:r>
      <w:r>
        <w:t xml:space="preserve">существить </w:t>
      </w:r>
      <w:r w:rsidR="00F50A14">
        <w:t xml:space="preserve">своевременную </w:t>
      </w:r>
      <w:r>
        <w:t xml:space="preserve">передачу </w:t>
      </w:r>
      <w:r w:rsidR="00F50A14">
        <w:t>собранной Заявки</w:t>
      </w:r>
      <w:r>
        <w:t xml:space="preserve"> </w:t>
      </w:r>
      <w:r w:rsidR="00037A8E">
        <w:t xml:space="preserve">курьеру Администратора, </w:t>
      </w:r>
      <w:r>
        <w:t xml:space="preserve">согласно условиям настоящего Договора. </w:t>
      </w:r>
    </w:p>
    <w:p w14:paraId="177CC16A" w14:textId="77777777" w:rsidR="00FA6865" w:rsidRDefault="00FA6865" w:rsidP="00612BF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 w:rsidRPr="00FA6865">
        <w:t>Не передавать для доставки запрещенные</w:t>
      </w:r>
      <w:r>
        <w:t xml:space="preserve"> Товары в соответствии с законодательством РФ.</w:t>
      </w:r>
    </w:p>
    <w:p w14:paraId="2814C6B1" w14:textId="77777777" w:rsidR="00F50A14" w:rsidRDefault="00F50A14" w:rsidP="00612BF4">
      <w:pPr>
        <w:pStyle w:val="a5"/>
        <w:numPr>
          <w:ilvl w:val="2"/>
          <w:numId w:val="23"/>
        </w:numPr>
        <w:spacing w:before="1" w:line="276" w:lineRule="auto"/>
        <w:ind w:left="0" w:right="-29" w:firstLine="567"/>
        <w:jc w:val="both"/>
      </w:pPr>
      <w:r w:rsidRPr="00F50A14">
        <w:t>Отказать в сборе алкогольных напитков</w:t>
      </w:r>
      <w:r>
        <w:t>.</w:t>
      </w:r>
    </w:p>
    <w:p w14:paraId="40173D35" w14:textId="77777777" w:rsidR="00612BF4" w:rsidRDefault="006D3440" w:rsidP="006D3440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Товар, передаваемый курьеру Администратора для последующей передачи его Покупателю, должен быть надлежащего качества и соответствовать действующим требованиям ГОСТ, ТУ, СанПиН, гигиеническим нормативам, сертификатам и другим документам, определяющим требования к качеству Товара</w:t>
      </w:r>
      <w:r w:rsidR="00B735D4">
        <w:t>.</w:t>
      </w:r>
      <w:r w:rsidR="005A2F04">
        <w:t xml:space="preserve"> Основные требования к передаваемому Товару:</w:t>
      </w:r>
    </w:p>
    <w:p w14:paraId="5693E9FA" w14:textId="77777777" w:rsidR="005D6C19" w:rsidRDefault="006D3440" w:rsidP="005D6C19">
      <w:pPr>
        <w:pStyle w:val="a5"/>
        <w:numPr>
          <w:ilvl w:val="2"/>
          <w:numId w:val="25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>
        <w:t>Действующий срок годности;</w:t>
      </w:r>
    </w:p>
    <w:p w14:paraId="0383FFDB" w14:textId="77777777" w:rsidR="006D3440" w:rsidRDefault="005A2F04" w:rsidP="00B735D4">
      <w:pPr>
        <w:pStyle w:val="a5"/>
        <w:numPr>
          <w:ilvl w:val="2"/>
          <w:numId w:val="25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 w:rsidRPr="005A2F04">
        <w:t xml:space="preserve">Упаковка и маркировка </w:t>
      </w:r>
      <w:r>
        <w:t>Т</w:t>
      </w:r>
      <w:r w:rsidRPr="005A2F04">
        <w:t>овара должны соответствовать требованиям, установленным действующим законодательством</w:t>
      </w:r>
      <w:r>
        <w:t xml:space="preserve"> РФ, не должна быть нарушена целостность упаковки;</w:t>
      </w:r>
    </w:p>
    <w:p w14:paraId="79FB147A" w14:textId="77777777" w:rsidR="005D6C19" w:rsidRDefault="005D6C19" w:rsidP="00B735D4">
      <w:pPr>
        <w:pStyle w:val="a5"/>
        <w:numPr>
          <w:ilvl w:val="2"/>
          <w:numId w:val="25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>
        <w:t>Заказ должен быть упакован в соответствии с требованиями к упаковке для осуществления безопасной перевозки соответствующих Товаров;</w:t>
      </w:r>
    </w:p>
    <w:p w14:paraId="304D74B2" w14:textId="77777777" w:rsidR="005A2F04" w:rsidRDefault="005A2F04" w:rsidP="00B735D4">
      <w:pPr>
        <w:pStyle w:val="a5"/>
        <w:numPr>
          <w:ilvl w:val="2"/>
          <w:numId w:val="25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>
        <w:t xml:space="preserve">Отсутствие признаков </w:t>
      </w:r>
      <w:r w:rsidRPr="005A2F04">
        <w:t xml:space="preserve">порчи и недоброкачественности во внешнем виде </w:t>
      </w:r>
      <w:r>
        <w:t>Товара;</w:t>
      </w:r>
    </w:p>
    <w:p w14:paraId="2682AB8E" w14:textId="77777777" w:rsidR="00DF6477" w:rsidRDefault="00DF6477" w:rsidP="00B735D4">
      <w:pPr>
        <w:pStyle w:val="a5"/>
        <w:numPr>
          <w:ilvl w:val="2"/>
          <w:numId w:val="25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>
        <w:t>Соблюдение температурного режима</w:t>
      </w:r>
      <w:r w:rsidR="00ED2A01">
        <w:t xml:space="preserve"> хранения Товара в соответствии с нормами законодательства РФ;</w:t>
      </w:r>
    </w:p>
    <w:p w14:paraId="7DFC26B9" w14:textId="77777777" w:rsidR="005A2F04" w:rsidRDefault="00DF6477" w:rsidP="00B735D4">
      <w:pPr>
        <w:pStyle w:val="a5"/>
        <w:numPr>
          <w:ilvl w:val="2"/>
          <w:numId w:val="25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>
        <w:t xml:space="preserve">Готовые блюда в момент передачи курьеру Администратора должны соответствовать срокам хранения и температуре подаче, </w:t>
      </w:r>
      <w:r w:rsidRPr="00DF6477">
        <w:t>установленные действующими санитарно-эпидемиологическими правилами 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сырья», СанПиН</w:t>
      </w:r>
      <w:r>
        <w:t xml:space="preserve"> 2.3.2.1324-03 «</w:t>
      </w:r>
      <w:r w:rsidRPr="00DF6477">
        <w:t>Гигиенические требования к срокам годности и условиям хранения пищевых продуктов</w:t>
      </w:r>
      <w:r>
        <w:t xml:space="preserve">». Готовые блюда должны быть упакованы в </w:t>
      </w:r>
      <w:r w:rsidRPr="00DF6477">
        <w:t>потребительскую одноразовую упаковку, изготовленную из материалов, разрешённых для</w:t>
      </w:r>
      <w:r>
        <w:t xml:space="preserve"> контакта с пищевыми продуктами;</w:t>
      </w:r>
    </w:p>
    <w:p w14:paraId="4D6673A1" w14:textId="77777777" w:rsidR="006D3440" w:rsidRDefault="00ED2A01" w:rsidP="00B735D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В случае передачи курьеру Администратора Товара ненадлежащего качества </w:t>
      </w:r>
      <w:r w:rsidR="00B735D4">
        <w:t>покрыть</w:t>
      </w:r>
      <w:r>
        <w:t xml:space="preserve"> в полной мере возникшие у Администратора фактические расходы по доставке такого Товара (при отказе, возврате, замене), а также </w:t>
      </w:r>
      <w:r w:rsidR="00B735D4">
        <w:t>самостоятельно урегулировать претензии Покупателя и нести полную ответственность и расходы в связи с урегулированием таких претензий.</w:t>
      </w:r>
    </w:p>
    <w:p w14:paraId="6E6EBB08" w14:textId="77777777" w:rsidR="0065578A" w:rsidRDefault="0065578A" w:rsidP="00B735D4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У</w:t>
      </w:r>
      <w:r w:rsidRPr="0065578A">
        <w:t xml:space="preserve">ведомить </w:t>
      </w:r>
      <w:r>
        <w:t>Администратора</w:t>
      </w:r>
      <w:r w:rsidRPr="0065578A">
        <w:t xml:space="preserve"> о внештатном </w:t>
      </w:r>
      <w:r>
        <w:t>нерабочем</w:t>
      </w:r>
      <w:r w:rsidRPr="0065578A">
        <w:t xml:space="preserve"> дне за 24</w:t>
      </w:r>
      <w:r>
        <w:t xml:space="preserve"> (двадцать четыре)</w:t>
      </w:r>
      <w:r w:rsidRPr="0065578A">
        <w:t xml:space="preserve"> часа</w:t>
      </w:r>
      <w:r>
        <w:t>, а</w:t>
      </w:r>
      <w:r w:rsidRPr="0065578A">
        <w:t xml:space="preserve"> в случае внештатной остановки работы организации</w:t>
      </w:r>
      <w:r>
        <w:t xml:space="preserve"> </w:t>
      </w:r>
      <w:r w:rsidRPr="0065578A">
        <w:t xml:space="preserve">Продавца </w:t>
      </w:r>
      <w:r>
        <w:t xml:space="preserve">в течении рабочего дня </w:t>
      </w:r>
      <w:r w:rsidRPr="0065578A">
        <w:t xml:space="preserve">уведомить </w:t>
      </w:r>
      <w:r>
        <w:t>Администратора незамедлительно.</w:t>
      </w:r>
    </w:p>
    <w:p w14:paraId="290A100D" w14:textId="77777777" w:rsidR="00612BF4" w:rsidRPr="00BE1038" w:rsidRDefault="00612BF4" w:rsidP="0039112D">
      <w:pPr>
        <w:pStyle w:val="a5"/>
        <w:numPr>
          <w:ilvl w:val="1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  <w:rPr>
          <w:b/>
          <w:u w:val="single"/>
        </w:rPr>
      </w:pPr>
      <w:r w:rsidRPr="00BE1038">
        <w:rPr>
          <w:b/>
          <w:u w:val="single"/>
        </w:rPr>
        <w:t>Продавец вправе:</w:t>
      </w:r>
    </w:p>
    <w:p w14:paraId="02169D04" w14:textId="77777777" w:rsidR="00612BF4" w:rsidRDefault="00612BF4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В случае просрочки </w:t>
      </w:r>
      <w:r w:rsidR="00B735D4">
        <w:t xml:space="preserve">проведения </w:t>
      </w:r>
      <w:r>
        <w:t xml:space="preserve">оплаты </w:t>
      </w:r>
      <w:r w:rsidR="00B735D4">
        <w:t xml:space="preserve">Администратором за реализованный </w:t>
      </w:r>
      <w:r>
        <w:t xml:space="preserve">Товар </w:t>
      </w:r>
      <w:r w:rsidR="00B735D4">
        <w:t>более чем на 3 (три) рабочих дня</w:t>
      </w:r>
      <w:r>
        <w:t>, П</w:t>
      </w:r>
      <w:r w:rsidR="0039112D">
        <w:t>родавец</w:t>
      </w:r>
      <w:r>
        <w:t xml:space="preserve"> вправе не приступать к действиям</w:t>
      </w:r>
      <w:r w:rsidR="0039112D">
        <w:t xml:space="preserve"> по подготовке и передаче Товара курьеру Администратора</w:t>
      </w:r>
      <w:r>
        <w:t xml:space="preserve">, а по истечению 14 (четырнадцати) календарных дней расторгнуть Договор в одностороннем порядке без какой-либо ответственности для себя, направив письменное уведомление об этом </w:t>
      </w:r>
      <w:r w:rsidR="0039112D">
        <w:t>Администратору</w:t>
      </w:r>
      <w:r>
        <w:t xml:space="preserve"> по электронной почте </w:t>
      </w:r>
      <w:hyperlink r:id="rId13" w:history="1">
        <w:r w:rsidR="0039112D" w:rsidRPr="001B21B6">
          <w:rPr>
            <w:rStyle w:val="a7"/>
          </w:rPr>
          <w:t>gonec_eda@bk.ru</w:t>
        </w:r>
      </w:hyperlink>
      <w:r>
        <w:t>.</w:t>
      </w:r>
      <w:r w:rsidR="0039112D">
        <w:t xml:space="preserve"> </w:t>
      </w:r>
    </w:p>
    <w:p w14:paraId="38925136" w14:textId="77777777" w:rsidR="00612BF4" w:rsidRDefault="00612BF4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Получать по запросу информацию, необходимую </w:t>
      </w:r>
      <w:r w:rsidR="0039112D">
        <w:t xml:space="preserve">для </w:t>
      </w:r>
      <w:r>
        <w:t xml:space="preserve">передачи Товара </w:t>
      </w:r>
      <w:r w:rsidR="0039112D">
        <w:t xml:space="preserve">курьеру Администратора в целях реализации его Покупателю </w:t>
      </w:r>
      <w:r>
        <w:t>по настоящему Договору.</w:t>
      </w:r>
    </w:p>
    <w:p w14:paraId="60424548" w14:textId="77777777" w:rsidR="0039112D" w:rsidRDefault="0039112D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Получать статистические данные о реализуемых Товарах через Сайт/Приложение Администратора.</w:t>
      </w:r>
    </w:p>
    <w:p w14:paraId="6968C2A1" w14:textId="77777777" w:rsidR="00612BF4" w:rsidRPr="00BE1038" w:rsidRDefault="00612BF4" w:rsidP="0039112D">
      <w:pPr>
        <w:pStyle w:val="a5"/>
        <w:numPr>
          <w:ilvl w:val="1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  <w:rPr>
          <w:b/>
          <w:u w:val="single"/>
        </w:rPr>
      </w:pPr>
      <w:r w:rsidRPr="00BE1038">
        <w:rPr>
          <w:b/>
          <w:u w:val="single"/>
        </w:rPr>
        <w:lastRenderedPageBreak/>
        <w:t>Администратор обязан:</w:t>
      </w:r>
    </w:p>
    <w:p w14:paraId="72FF94C5" w14:textId="77777777" w:rsidR="00C17796" w:rsidRDefault="00C17796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Еженедельно перечислять денежные средства, полученные за Товар Продавца от Покупателей, удержав свое вознаграждение за </w:t>
      </w:r>
      <w:r>
        <w:rPr>
          <w:rFonts w:asciiTheme="minorHAnsi" w:eastAsia="Times New Roman" w:hAnsiTheme="minorHAnsi" w:cstheme="minorHAnsi"/>
          <w:color w:val="000000"/>
        </w:rPr>
        <w:t xml:space="preserve">услуги </w:t>
      </w:r>
      <w:r w:rsidRPr="00867C37">
        <w:rPr>
          <w:rFonts w:asciiTheme="minorHAnsi" w:eastAsia="Times New Roman" w:hAnsiTheme="minorHAnsi" w:cstheme="minorHAnsi"/>
          <w:color w:val="000000"/>
        </w:rPr>
        <w:t>по предоставлению доступа к функционалу продавца на Сайте</w:t>
      </w:r>
      <w:r>
        <w:rPr>
          <w:rFonts w:asciiTheme="minorHAnsi" w:eastAsia="Times New Roman" w:hAnsiTheme="minorHAnsi" w:cstheme="minorHAnsi"/>
          <w:color w:val="000000"/>
        </w:rPr>
        <w:t>/в Приложении.</w:t>
      </w:r>
    </w:p>
    <w:p w14:paraId="51FB3430" w14:textId="77777777" w:rsidR="00612BF4" w:rsidRDefault="00612BF4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При необходимости по запросу выдавать П</w:t>
      </w:r>
      <w:r w:rsidR="00FD37C7">
        <w:t>родавцу</w:t>
      </w:r>
      <w:r>
        <w:t xml:space="preserve"> необходимую информацию для надлежащего исполнения </w:t>
      </w:r>
      <w:r w:rsidR="00FD37C7">
        <w:t>настоящего</w:t>
      </w:r>
      <w:r>
        <w:t xml:space="preserve"> Договора.</w:t>
      </w:r>
    </w:p>
    <w:p w14:paraId="2D0E018F" w14:textId="77777777" w:rsidR="00BB7FAA" w:rsidRDefault="00FD37C7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Своевременно </w:t>
      </w:r>
      <w:r w:rsidR="00BB7FAA">
        <w:t xml:space="preserve">назначить и </w:t>
      </w:r>
      <w:r>
        <w:t>предоставить информацию о назначенном курьере Администратора для осуществления доставки Товаров Покупателю.</w:t>
      </w:r>
      <w:r w:rsidR="00BB7FAA">
        <w:t xml:space="preserve"> Курьер должен прибыть к Продавцу не позднее, чем </w:t>
      </w:r>
      <w:r w:rsidR="00BB7FAA" w:rsidRPr="00BB7FAA">
        <w:rPr>
          <w:highlight w:val="yellow"/>
        </w:rPr>
        <w:t xml:space="preserve">за </w:t>
      </w:r>
      <w:r w:rsidR="002A7339" w:rsidRPr="002A7339">
        <w:rPr>
          <w:highlight w:val="yellow"/>
        </w:rPr>
        <w:t>30 минут</w:t>
      </w:r>
      <w:r w:rsidR="002A7339">
        <w:t xml:space="preserve"> </w:t>
      </w:r>
      <w:r w:rsidR="00BB7FAA">
        <w:t xml:space="preserve">до установленного времени доставки Покупателю. </w:t>
      </w:r>
    </w:p>
    <w:p w14:paraId="0D5EA8EA" w14:textId="77777777" w:rsidR="00612BF4" w:rsidRDefault="00612BF4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При получении </w:t>
      </w:r>
      <w:r w:rsidR="00FD37C7">
        <w:t xml:space="preserve">Заказа курьером Администратора курьер </w:t>
      </w:r>
      <w:r w:rsidR="00BB7FAA">
        <w:t xml:space="preserve">обязан </w:t>
      </w:r>
      <w:r w:rsidR="00FD37C7">
        <w:t>осм</w:t>
      </w:r>
      <w:r w:rsidR="00BB7FAA">
        <w:t>отреть</w:t>
      </w:r>
      <w:r w:rsidR="00FD37C7">
        <w:t xml:space="preserve"> </w:t>
      </w:r>
      <w:r w:rsidR="003D65D7">
        <w:t>целостность упаковки Заказа</w:t>
      </w:r>
      <w:r w:rsidR="00592F8E">
        <w:t>, по возможности проверить комплектность</w:t>
      </w:r>
      <w:r w:rsidR="003D65D7">
        <w:t xml:space="preserve"> и</w:t>
      </w:r>
      <w:r>
        <w:t xml:space="preserve"> принять </w:t>
      </w:r>
      <w:r w:rsidR="00FD37C7">
        <w:t>Заказ</w:t>
      </w:r>
      <w:r>
        <w:t>, подписав товарно-транспортную документацию.</w:t>
      </w:r>
    </w:p>
    <w:p w14:paraId="0382C3F2" w14:textId="77777777" w:rsidR="00FD37C7" w:rsidRDefault="00FD37C7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Предоставлять для доставки Заказов курьеров с действующими </w:t>
      </w:r>
      <w:r w:rsidR="00BB7FAA">
        <w:t>медицинскими</w:t>
      </w:r>
      <w:r>
        <w:t xml:space="preserve"> книжками, оснащенными специальными сумками </w:t>
      </w:r>
      <w:r w:rsidR="00BB7FAA">
        <w:t>в случае доставки Товаров, требующих соблюдение температурного режима.</w:t>
      </w:r>
    </w:p>
    <w:p w14:paraId="4AA3D176" w14:textId="77777777" w:rsidR="00BB7FAA" w:rsidRDefault="007C021C" w:rsidP="007C021C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В случае</w:t>
      </w:r>
      <w:r w:rsidR="00BB7FAA">
        <w:t xml:space="preserve"> порч</w:t>
      </w:r>
      <w:r>
        <w:t>и</w:t>
      </w:r>
      <w:r w:rsidR="00BB7FAA">
        <w:t xml:space="preserve"> </w:t>
      </w:r>
      <w:r>
        <w:t xml:space="preserve">или невозможности использования </w:t>
      </w:r>
      <w:r w:rsidR="00BB7FAA">
        <w:t>Товара Покупателем</w:t>
      </w:r>
      <w:r>
        <w:t xml:space="preserve"> в связи с нарушением правил доставки курьером Администратора</w:t>
      </w:r>
      <w:r w:rsidR="00BB7FAA">
        <w:t xml:space="preserve"> (</w:t>
      </w:r>
      <w:r>
        <w:t>в случае опоздания курьера при доставке скоропортящихся продуктов/готовых блюд, при несоблюдении температурного режима, нарушении целостности упаковки Товара и т.п.), ответственность и расходы за испорченный Товар лежат на Администраторе.</w:t>
      </w:r>
    </w:p>
    <w:p w14:paraId="09A77EB4" w14:textId="77777777" w:rsidR="004354B6" w:rsidRDefault="004354B6" w:rsidP="007C021C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В случае недоставки Заказа курьером Администратора Покупателю по какой-либо причине (невозможность вручения Заказа, отказ от Заказа), курьер Администратора обязан вернуть недоставленный Товар Продавцу в этот же день.</w:t>
      </w:r>
      <w:r w:rsidR="00E2651C">
        <w:t xml:space="preserve"> </w:t>
      </w:r>
    </w:p>
    <w:p w14:paraId="79B462E7" w14:textId="77777777" w:rsidR="004354B6" w:rsidRDefault="004354B6" w:rsidP="007C021C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В случае отказа </w:t>
      </w:r>
      <w:r w:rsidR="00E2651C">
        <w:t>от Товара Покупателем в момент его доставки курьером Администратора по причине некачественности Товара, курьер возвращает такой Товар Продавцу, при этом расходы на доставку Товара ложатся в полном объеме на Продавца.</w:t>
      </w:r>
    </w:p>
    <w:p w14:paraId="18433BDF" w14:textId="77777777" w:rsidR="00612BF4" w:rsidRDefault="00612BF4" w:rsidP="007C021C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Своевременно и в полном объеме сообщать П</w:t>
      </w:r>
      <w:r w:rsidR="007C021C">
        <w:t>родавцу</w:t>
      </w:r>
      <w:r>
        <w:t xml:space="preserve"> обо всех обстоятельствах, препятствующих или делающих невозможным </w:t>
      </w:r>
      <w:r w:rsidR="007C021C">
        <w:t>доставку</w:t>
      </w:r>
      <w:r>
        <w:t xml:space="preserve"> Товара </w:t>
      </w:r>
      <w:r w:rsidR="007C021C">
        <w:t xml:space="preserve">курьером Администратора </w:t>
      </w:r>
      <w:r>
        <w:t xml:space="preserve">по </w:t>
      </w:r>
      <w:r w:rsidR="007C021C">
        <w:t xml:space="preserve">настоящему </w:t>
      </w:r>
      <w:r>
        <w:t>Договору.</w:t>
      </w:r>
    </w:p>
    <w:p w14:paraId="665C888A" w14:textId="77777777" w:rsidR="00612BF4" w:rsidRPr="00BE1038" w:rsidRDefault="00612BF4" w:rsidP="00B53AB0">
      <w:pPr>
        <w:pStyle w:val="a5"/>
        <w:numPr>
          <w:ilvl w:val="1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  <w:rPr>
          <w:b/>
          <w:u w:val="single"/>
        </w:rPr>
      </w:pPr>
      <w:r w:rsidRPr="00BE1038">
        <w:rPr>
          <w:b/>
          <w:u w:val="single"/>
        </w:rPr>
        <w:t>Администратор вправе:</w:t>
      </w:r>
    </w:p>
    <w:p w14:paraId="06EF0E9F" w14:textId="77777777" w:rsidR="00F303EC" w:rsidRDefault="00F303EC" w:rsidP="00B53AB0">
      <w:pPr>
        <w:pStyle w:val="a5"/>
        <w:numPr>
          <w:ilvl w:val="2"/>
          <w:numId w:val="23"/>
        </w:numPr>
        <w:spacing w:before="1" w:line="276" w:lineRule="auto"/>
        <w:ind w:left="0" w:right="-29" w:firstLine="567"/>
        <w:jc w:val="both"/>
      </w:pPr>
      <w:r>
        <w:t>В</w:t>
      </w:r>
      <w:r w:rsidRPr="00F303EC">
        <w:t xml:space="preserve"> любое время, в том числе без какого-либо предварительного уведомления Пользователей, вносить изменения в данную Оферту.</w:t>
      </w:r>
      <w:r>
        <w:t xml:space="preserve"> При этом для Продавца будут действовать условия той редакции Оферты, которую он подписал и направил Администратору.</w:t>
      </w:r>
    </w:p>
    <w:p w14:paraId="1C10A03D" w14:textId="77777777" w:rsidR="00132ED4" w:rsidRDefault="00132ED4" w:rsidP="00B53AB0">
      <w:pPr>
        <w:pStyle w:val="a5"/>
        <w:numPr>
          <w:ilvl w:val="2"/>
          <w:numId w:val="23"/>
        </w:numPr>
        <w:spacing w:before="1" w:line="276" w:lineRule="auto"/>
        <w:ind w:left="0" w:right="-29" w:firstLine="567"/>
        <w:jc w:val="both"/>
      </w:pPr>
      <w:r w:rsidRPr="00132ED4">
        <w:t>Осуществить помощь Продавцу в размещении информации о его компании и Товарах на Сайте/в Приложении.</w:t>
      </w:r>
      <w:r>
        <w:t xml:space="preserve"> В этом случае Продавец выплачивает Администратору вознаграждение в сумме 2900 (две тысячи девятьсот) рублей за час работы. </w:t>
      </w:r>
    </w:p>
    <w:p w14:paraId="44DFF9A9" w14:textId="77777777" w:rsidR="007C021C" w:rsidRDefault="007C021C" w:rsidP="00B53AB0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Временно приостановить оказание </w:t>
      </w:r>
      <w:r w:rsidR="00873319">
        <w:t>Продавцу</w:t>
      </w:r>
      <w:r>
        <w:t xml:space="preserve"> исполнение обязательств, предусмотренных п. 2.1 Оферты, по техническим, технологическим или иным причинам, препятствующим оказанию Услуг  и исполнению обязательств, предусмотренных п. 2.1 Оферты, на время устранения таких причин.</w:t>
      </w:r>
    </w:p>
    <w:p w14:paraId="5F799665" w14:textId="77777777" w:rsidR="007C021C" w:rsidRDefault="007C021C" w:rsidP="00B53AB0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Приостановить оказание Услуг, исполнение обязательств, предусмотренных п. 2.1 Оферты, и/или досрочно расторгнуть Договор в одностороннем внесудебном порядке путем уведомления </w:t>
      </w:r>
      <w:r w:rsidR="00873319">
        <w:t>Продавца</w:t>
      </w:r>
      <w:r>
        <w:t xml:space="preserve"> в любом из случаев:</w:t>
      </w:r>
    </w:p>
    <w:p w14:paraId="568B7DE7" w14:textId="77777777" w:rsidR="00B53AB0" w:rsidRDefault="007C021C" w:rsidP="00B53AB0">
      <w:pPr>
        <w:pStyle w:val="a5"/>
        <w:numPr>
          <w:ilvl w:val="0"/>
          <w:numId w:val="26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>
        <w:t xml:space="preserve">неоднократного нарушения </w:t>
      </w:r>
      <w:r w:rsidR="00B53AB0">
        <w:t>Продавцом</w:t>
      </w:r>
      <w:r>
        <w:t xml:space="preserve"> условий </w:t>
      </w:r>
      <w:r w:rsidR="00B53AB0">
        <w:t>настоящего Д</w:t>
      </w:r>
      <w:r>
        <w:t>оговор</w:t>
      </w:r>
      <w:r w:rsidR="00B53AB0">
        <w:t>а в части качественного и своевременного приготовления и подготовки к отправке заказанных Покупателем Товаров</w:t>
      </w:r>
      <w:r>
        <w:t xml:space="preserve">, в том числе необоснованные отмены Заказов, поступивших через </w:t>
      </w:r>
      <w:r w:rsidR="00B53AB0">
        <w:t>Сайт/Приложение</w:t>
      </w:r>
      <w:r>
        <w:t>;</w:t>
      </w:r>
    </w:p>
    <w:p w14:paraId="4069DF42" w14:textId="77777777" w:rsidR="007C021C" w:rsidRPr="00B53AB0" w:rsidRDefault="007C021C" w:rsidP="00B53AB0">
      <w:pPr>
        <w:pStyle w:val="a5"/>
        <w:numPr>
          <w:ilvl w:val="0"/>
          <w:numId w:val="26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>
        <w:t>не обеспечения предоставления По</w:t>
      </w:r>
      <w:r w:rsidR="00B53AB0">
        <w:t>купателю</w:t>
      </w:r>
      <w:r>
        <w:t xml:space="preserve"> Товара надлежащего качества и соответствующего Заказу, </w:t>
      </w:r>
      <w:r w:rsidRPr="00B53AB0">
        <w:t>оформленному По</w:t>
      </w:r>
      <w:r w:rsidR="00B53AB0" w:rsidRPr="00B53AB0">
        <w:t>купателем</w:t>
      </w:r>
      <w:r w:rsidRPr="00B53AB0">
        <w:t xml:space="preserve">; </w:t>
      </w:r>
    </w:p>
    <w:p w14:paraId="38A6C6BC" w14:textId="77777777" w:rsidR="00B53AB0" w:rsidRPr="00B53AB0" w:rsidRDefault="00B53AB0" w:rsidP="00B53AB0">
      <w:pPr>
        <w:pStyle w:val="a5"/>
        <w:numPr>
          <w:ilvl w:val="0"/>
          <w:numId w:val="26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 w:rsidRPr="00B53AB0">
        <w:t>неоднократные жа</w:t>
      </w:r>
      <w:r>
        <w:t>лобы и негативные отзывы Покупателей на Товары, реализуемые Продавцом через Сайт/Приложение Администратора;</w:t>
      </w:r>
    </w:p>
    <w:p w14:paraId="7122F961" w14:textId="77777777" w:rsidR="00873319" w:rsidRPr="00B53AB0" w:rsidRDefault="00873319" w:rsidP="00B53AB0">
      <w:pPr>
        <w:pStyle w:val="a5"/>
        <w:numPr>
          <w:ilvl w:val="0"/>
          <w:numId w:val="26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 w:rsidRPr="00B53AB0">
        <w:t xml:space="preserve">при неоднократном нарушении </w:t>
      </w:r>
      <w:r w:rsidR="00B53AB0" w:rsidRPr="00B53AB0">
        <w:t>Продавцом</w:t>
      </w:r>
      <w:r w:rsidRPr="00B53AB0">
        <w:t xml:space="preserve"> иных обязательств, принятых в соответствии с </w:t>
      </w:r>
      <w:r w:rsidRPr="00B53AB0">
        <w:lastRenderedPageBreak/>
        <w:t xml:space="preserve">Договором, а также в случае однократного существенного нарушения </w:t>
      </w:r>
      <w:r w:rsidR="00B53AB0">
        <w:t>Продавцом</w:t>
      </w:r>
      <w:r w:rsidRPr="00B53AB0">
        <w:t xml:space="preserve"> своих обязательств, при котором дальнейшее сотрудничество </w:t>
      </w:r>
      <w:r w:rsidR="00B53AB0">
        <w:t>Администратора и Продавца</w:t>
      </w:r>
      <w:r w:rsidRPr="00B53AB0">
        <w:t xml:space="preserve"> невозможно.</w:t>
      </w:r>
    </w:p>
    <w:p w14:paraId="65C5EB55" w14:textId="77777777" w:rsidR="00FA3E86" w:rsidRPr="00DD581F" w:rsidRDefault="00D95616" w:rsidP="00D95616">
      <w:pPr>
        <w:pStyle w:val="a5"/>
        <w:numPr>
          <w:ilvl w:val="1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  <w:rPr>
          <w:b/>
          <w:u w:val="single"/>
        </w:rPr>
      </w:pPr>
      <w:r>
        <w:rPr>
          <w:b/>
          <w:u w:val="single"/>
        </w:rPr>
        <w:t>Продавцу и Пользователю</w:t>
      </w:r>
      <w:r w:rsidR="00FA3E86" w:rsidRPr="00DD581F">
        <w:rPr>
          <w:b/>
          <w:u w:val="single"/>
        </w:rPr>
        <w:t xml:space="preserve"> запрещено совершать следующие действия:</w:t>
      </w:r>
    </w:p>
    <w:p w14:paraId="74E207B3" w14:textId="77777777" w:rsidR="00FA3E86" w:rsidRDefault="00FA3E86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Любым способом посредством Сайта</w:t>
      </w:r>
      <w:r w:rsidR="00F303EC">
        <w:t>/Приложения</w:t>
      </w:r>
      <w:r>
        <w:t xml:space="preserve"> размещать, распространять, сохранять, загружать и/или уничтожать материалы (информацию) в нарушение законодательства РФ и международного законодательства;</w:t>
      </w:r>
    </w:p>
    <w:p w14:paraId="1E4E467B" w14:textId="77777777" w:rsidR="00FA3E86" w:rsidRDefault="00FA3E86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Размещать и/или передавать посредством </w:t>
      </w:r>
      <w:r w:rsidR="00F303EC">
        <w:t>Сайта/Приложения</w:t>
      </w:r>
      <w:r>
        <w:t xml:space="preserve"> информацию в виде текста, изображения, видео, звука или программного кода, которая может быть противозаконной, угрожающей, оскорбительной, клеветнической, заведомо ложной, грубой, непристойной, вредить другим Пользователям, нарушать их права;</w:t>
      </w:r>
    </w:p>
    <w:p w14:paraId="3BF2981A" w14:textId="77777777" w:rsidR="00FA3E86" w:rsidRDefault="00FA3E86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Уничтожать и/или изменять любые материалы на </w:t>
      </w:r>
      <w:r w:rsidR="00F303EC">
        <w:t>Сайте/в Приложении</w:t>
      </w:r>
      <w:r>
        <w:t>, правообладателем которых Пользователь не является;</w:t>
      </w:r>
    </w:p>
    <w:p w14:paraId="64C1F8DB" w14:textId="77777777" w:rsidR="00FA3E86" w:rsidRDefault="00FA3E86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Использовать </w:t>
      </w:r>
      <w:r w:rsidR="00F303EC">
        <w:t>Сайт/Приложение</w:t>
      </w:r>
      <w:r>
        <w:t xml:space="preserve"> не по его прямому назначению, а именно не для </w:t>
      </w:r>
      <w:r w:rsidR="00D95616">
        <w:t>размещения информации о своей компании и реализуемых Товарах</w:t>
      </w:r>
      <w:r>
        <w:t>;</w:t>
      </w:r>
    </w:p>
    <w:p w14:paraId="0074DA7B" w14:textId="77777777" w:rsidR="00FA3E86" w:rsidRDefault="00FA3E86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В период пользования </w:t>
      </w:r>
      <w:r w:rsidR="00F303EC">
        <w:t>Сайтом/Приложением</w:t>
      </w:r>
      <w:r>
        <w:t xml:space="preserve"> вносить технологические изменения в функциональность Сайта, пытаться его скопировать или каким-либо иным способом влиять на его работу;</w:t>
      </w:r>
    </w:p>
    <w:p w14:paraId="1DEE49E6" w14:textId="77777777" w:rsidR="00FA3E86" w:rsidRDefault="00FA3E86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Создавать помехи в использовании </w:t>
      </w:r>
      <w:r w:rsidR="00F303EC">
        <w:t>Сайта/Приложения</w:t>
      </w:r>
      <w:r>
        <w:t xml:space="preserve"> другим Пользователям, что включает в себя, в частности, распространение компьютерных вирусов, порчу данных, постоянную рассылку повторяющейся информации и тому подобные действия, выходящие за рамки нормального целевого использования </w:t>
      </w:r>
      <w:r w:rsidR="00F303EC">
        <w:t>Сайта/Приложения</w:t>
      </w:r>
      <w:r>
        <w:t>, и способные повлечь сбои в их работе;</w:t>
      </w:r>
    </w:p>
    <w:p w14:paraId="5995AC49" w14:textId="77777777" w:rsidR="00FA3E86" w:rsidRDefault="00FA3E86" w:rsidP="0039112D">
      <w:pPr>
        <w:pStyle w:val="a5"/>
        <w:numPr>
          <w:ilvl w:val="2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Имитировать и/или подделывать любые заголовки пакета TCP/IP </w:t>
      </w:r>
      <w:r w:rsidR="00F303EC">
        <w:t>Сайта/Приложения</w:t>
      </w:r>
      <w:r>
        <w:t xml:space="preserve"> или любой их части заголовков в любом электронном письме или в размещенном на них материале;</w:t>
      </w:r>
    </w:p>
    <w:p w14:paraId="5DFF468B" w14:textId="77777777" w:rsidR="00FA3E86" w:rsidRDefault="00FA3E86" w:rsidP="0039112D">
      <w:pPr>
        <w:pStyle w:val="a5"/>
        <w:numPr>
          <w:ilvl w:val="2"/>
          <w:numId w:val="23"/>
        </w:numPr>
        <w:spacing w:before="1" w:line="276" w:lineRule="auto"/>
        <w:ind w:left="0" w:right="-29" w:firstLine="567"/>
        <w:jc w:val="both"/>
      </w:pPr>
      <w:r>
        <w:t>П</w:t>
      </w:r>
      <w:r w:rsidRPr="005075E3">
        <w:t>ользоваться чужими учетными записями (аккаунтом), а также передавать свои учетные данные третьему лицу</w:t>
      </w:r>
      <w:r>
        <w:t xml:space="preserve">. </w:t>
      </w:r>
      <w:r w:rsidR="00F303EC">
        <w:t>Продавец</w:t>
      </w:r>
      <w:r w:rsidRPr="005075E3">
        <w:t xml:space="preserve"> обязуется соблюдать все необходимые меры предосторожности для воспрепятствования использованию учетных данных </w:t>
      </w:r>
      <w:r w:rsidR="00F303EC">
        <w:t>Продавца</w:t>
      </w:r>
      <w:r w:rsidRPr="005075E3">
        <w:t xml:space="preserve"> третьими лицами, и является единственно ответственным за любые последствия, связанные с получением третьими лицами учетных данных </w:t>
      </w:r>
      <w:r w:rsidR="00F303EC">
        <w:t>Продавца</w:t>
      </w:r>
      <w:r w:rsidRPr="005075E3">
        <w:t xml:space="preserve">. Все действия, совершенные с использованием учетных данных </w:t>
      </w:r>
      <w:r w:rsidR="00F303EC">
        <w:t>Продавца</w:t>
      </w:r>
      <w:r w:rsidRPr="005075E3">
        <w:t xml:space="preserve">, являются действиями </w:t>
      </w:r>
      <w:r w:rsidR="00F303EC">
        <w:t>Продавца</w:t>
      </w:r>
      <w:r w:rsidRPr="005075E3">
        <w:t>.</w:t>
      </w:r>
    </w:p>
    <w:p w14:paraId="254238CF" w14:textId="77777777" w:rsidR="00612BF4" w:rsidRDefault="00612BF4" w:rsidP="0039112D">
      <w:pPr>
        <w:pStyle w:val="a5"/>
        <w:tabs>
          <w:tab w:val="left" w:pos="-142"/>
        </w:tabs>
        <w:spacing w:before="1" w:line="276" w:lineRule="auto"/>
        <w:ind w:left="0" w:right="-29" w:firstLine="567"/>
        <w:jc w:val="both"/>
      </w:pPr>
    </w:p>
    <w:p w14:paraId="788A2FC4" w14:textId="77777777" w:rsidR="00F973B7" w:rsidRDefault="00471BB7" w:rsidP="00612BF4">
      <w:pPr>
        <w:pStyle w:val="a5"/>
        <w:numPr>
          <w:ilvl w:val="1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>Администратор</w:t>
      </w:r>
      <w:r w:rsidR="00F973B7">
        <w:t xml:space="preserve"> не несет ответственности за </w:t>
      </w:r>
      <w:r w:rsidR="003F5751">
        <w:t>качество, комплектность, свойства и характеристики</w:t>
      </w:r>
      <w:r w:rsidR="000640DC">
        <w:t xml:space="preserve"> Товаров</w:t>
      </w:r>
      <w:r w:rsidR="00F303EC">
        <w:t xml:space="preserve">, размещенных </w:t>
      </w:r>
      <w:r w:rsidR="000640DC">
        <w:t xml:space="preserve"> на Сайте</w:t>
      </w:r>
      <w:r w:rsidR="00F303EC">
        <w:t>/в Приложении</w:t>
      </w:r>
      <w:r w:rsidR="003F5751">
        <w:t xml:space="preserve">, а также </w:t>
      </w:r>
      <w:r w:rsidR="000640DC">
        <w:t xml:space="preserve">за </w:t>
      </w:r>
      <w:r w:rsidR="00F303EC">
        <w:t>качество доставленных</w:t>
      </w:r>
      <w:r w:rsidR="000640DC">
        <w:t xml:space="preserve"> </w:t>
      </w:r>
      <w:r w:rsidR="00F303EC">
        <w:t xml:space="preserve">курьером Администратора </w:t>
      </w:r>
      <w:r w:rsidR="000640DC">
        <w:t>Товар</w:t>
      </w:r>
      <w:r w:rsidR="00F303EC">
        <w:t>ов</w:t>
      </w:r>
      <w:r w:rsidR="000640DC">
        <w:t xml:space="preserve"> Покупателю</w:t>
      </w:r>
      <w:r w:rsidR="00F973B7">
        <w:t>.</w:t>
      </w:r>
    </w:p>
    <w:p w14:paraId="685778D9" w14:textId="77777777" w:rsidR="00F303EC" w:rsidRDefault="00F303EC" w:rsidP="00612BF4">
      <w:pPr>
        <w:pStyle w:val="a5"/>
        <w:numPr>
          <w:ilvl w:val="1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В случае невозможности вручения неоплаченного Заказа Покупателю, </w:t>
      </w:r>
      <w:r w:rsidR="004354B6">
        <w:t>убытки распределяются между Сторонами следующим образом:</w:t>
      </w:r>
      <w:r>
        <w:t xml:space="preserve"> </w:t>
      </w:r>
    </w:p>
    <w:p w14:paraId="7EC40667" w14:textId="77777777" w:rsidR="004354B6" w:rsidRDefault="004354B6" w:rsidP="004354B6">
      <w:pPr>
        <w:pStyle w:val="a5"/>
        <w:numPr>
          <w:ilvl w:val="1"/>
          <w:numId w:val="27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>
        <w:t>В случае порчи и/или невозможности использования Товара (готовые блюда, скоропортящийся Товар): стоимость за Товар покрывает Продавец, стоимость за доставку покрывает Администратор;</w:t>
      </w:r>
    </w:p>
    <w:p w14:paraId="41369AFF" w14:textId="77777777" w:rsidR="004354B6" w:rsidRDefault="004354B6" w:rsidP="004354B6">
      <w:pPr>
        <w:pStyle w:val="a5"/>
        <w:numPr>
          <w:ilvl w:val="1"/>
          <w:numId w:val="27"/>
        </w:numPr>
        <w:tabs>
          <w:tab w:val="left" w:pos="-142"/>
        </w:tabs>
        <w:spacing w:before="1" w:line="276" w:lineRule="auto"/>
        <w:ind w:left="0" w:right="-29" w:firstLine="284"/>
        <w:jc w:val="both"/>
      </w:pPr>
      <w:r>
        <w:t xml:space="preserve">В случае возврата Товара Продавцу в сохраненном первоначальном виде и возможности реализации данного Товара другому Покупателю: стоимость расходов за доставку распределяется между Сторонами в пропорции 50/50.  </w:t>
      </w:r>
    </w:p>
    <w:p w14:paraId="66E512F5" w14:textId="77777777" w:rsidR="0002439D" w:rsidRDefault="0002439D" w:rsidP="00612BF4">
      <w:pPr>
        <w:pStyle w:val="a5"/>
        <w:numPr>
          <w:ilvl w:val="1"/>
          <w:numId w:val="2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 xml:space="preserve">В случае наличия сомнений относительно правомерности использования </w:t>
      </w:r>
      <w:r w:rsidR="00007C05">
        <w:t>Продав</w:t>
      </w:r>
      <w:r w:rsidR="006C3C3F">
        <w:t>ц</w:t>
      </w:r>
      <w:r w:rsidR="00007C05">
        <w:t>о</w:t>
      </w:r>
      <w:r>
        <w:t>м Сайта</w:t>
      </w:r>
      <w:r w:rsidR="00F303EC">
        <w:t>/Приложения</w:t>
      </w:r>
      <w:r>
        <w:t xml:space="preserve">, </w:t>
      </w:r>
      <w:r w:rsidR="00471BB7">
        <w:t>Администратор</w:t>
      </w:r>
      <w:r>
        <w:t xml:space="preserve"> вправе в любое время и без предварительного уведомления </w:t>
      </w:r>
      <w:r w:rsidR="006C3C3F">
        <w:t>Продавц</w:t>
      </w:r>
      <w:r w:rsidR="00007C05">
        <w:t>а</w:t>
      </w:r>
      <w:r>
        <w:t xml:space="preserve"> по своему усмотрению </w:t>
      </w:r>
      <w:r w:rsidR="00007C05">
        <w:t xml:space="preserve">изменить пользовательскую информацию, </w:t>
      </w:r>
      <w:r>
        <w:t xml:space="preserve">удалить, блокировать </w:t>
      </w:r>
      <w:r w:rsidR="006C3C3F">
        <w:t>Продавц</w:t>
      </w:r>
      <w:r w:rsidR="00007C05">
        <w:t>а</w:t>
      </w:r>
      <w:r>
        <w:t xml:space="preserve"> на Сайте</w:t>
      </w:r>
      <w:r w:rsidR="00F303EC">
        <w:t>/в Приложении</w:t>
      </w:r>
      <w:r>
        <w:t>.</w:t>
      </w:r>
    </w:p>
    <w:p w14:paraId="7D153789" w14:textId="77777777" w:rsidR="0002439D" w:rsidRDefault="003F5751" w:rsidP="00612BF4">
      <w:pPr>
        <w:pStyle w:val="a5"/>
        <w:numPr>
          <w:ilvl w:val="1"/>
          <w:numId w:val="2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>Администратор вправе в</w:t>
      </w:r>
      <w:r w:rsidR="0002439D">
        <w:t xml:space="preserve"> любое время, в том числе без какого-либо предварительного уведомления Пользователей, приостанавливать работу Сайта</w:t>
      </w:r>
      <w:r w:rsidR="00F303EC">
        <w:t>/Приложения</w:t>
      </w:r>
      <w:r w:rsidR="0002439D">
        <w:t xml:space="preserve"> для проведения профилактических работ.</w:t>
      </w:r>
    </w:p>
    <w:p w14:paraId="3200909C" w14:textId="77777777" w:rsidR="00FB32EE" w:rsidRDefault="0002439D" w:rsidP="00612BF4">
      <w:pPr>
        <w:pStyle w:val="a5"/>
        <w:numPr>
          <w:ilvl w:val="1"/>
          <w:numId w:val="23"/>
        </w:numPr>
        <w:tabs>
          <w:tab w:val="left" w:pos="-142"/>
        </w:tabs>
        <w:spacing w:before="1" w:line="276" w:lineRule="auto"/>
        <w:ind w:left="0" w:right="-29" w:firstLine="567"/>
        <w:jc w:val="both"/>
      </w:pPr>
      <w: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При этом Сторона, подвергшаяся воздействию </w:t>
      </w:r>
      <w:r>
        <w:lastRenderedPageBreak/>
        <w:t>обстоятельств непреодолимой силы, должна известить о них другую Сторону в течение 5 (пяти) календарных дней. Невыполнение этого условия лишает Сторону права ссылаться на обстоятельства непреодолимой силы.</w:t>
      </w:r>
    </w:p>
    <w:p w14:paraId="5AB884AA" w14:textId="77777777" w:rsidR="001D23FC" w:rsidRDefault="001832BB" w:rsidP="00612BF4">
      <w:pPr>
        <w:pStyle w:val="a5"/>
        <w:numPr>
          <w:ilvl w:val="1"/>
          <w:numId w:val="2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>Все</w:t>
      </w:r>
      <w:r w:rsidRPr="00F423BD">
        <w:rPr>
          <w:spacing w:val="-4"/>
        </w:rPr>
        <w:t xml:space="preserve"> </w:t>
      </w:r>
      <w:r>
        <w:t>претензии</w:t>
      </w:r>
      <w:r w:rsidRPr="00F423BD">
        <w:rPr>
          <w:spacing w:val="-4"/>
        </w:rPr>
        <w:t xml:space="preserve"> </w:t>
      </w:r>
      <w:r>
        <w:t>по</w:t>
      </w:r>
      <w:r w:rsidRPr="00F423BD">
        <w:rPr>
          <w:spacing w:val="-5"/>
        </w:rPr>
        <w:t xml:space="preserve"> </w:t>
      </w:r>
      <w:r>
        <w:t>ненадлежаще</w:t>
      </w:r>
      <w:r w:rsidR="00007C05">
        <w:t>й</w:t>
      </w:r>
      <w:r w:rsidRPr="00F423BD">
        <w:rPr>
          <w:spacing w:val="-4"/>
        </w:rPr>
        <w:t xml:space="preserve"> </w:t>
      </w:r>
      <w:r w:rsidR="003F5751">
        <w:t>работе Сайта</w:t>
      </w:r>
      <w:r w:rsidR="00F303EC">
        <w:t>/Приложения</w:t>
      </w:r>
      <w:r w:rsidRPr="00F423BD">
        <w:rPr>
          <w:spacing w:val="-4"/>
        </w:rPr>
        <w:t xml:space="preserve"> </w:t>
      </w:r>
      <w:r w:rsidR="006C3C3F">
        <w:t>Продавец</w:t>
      </w:r>
      <w:r w:rsidRPr="00F423BD">
        <w:rPr>
          <w:spacing w:val="-4"/>
        </w:rPr>
        <w:t xml:space="preserve"> </w:t>
      </w:r>
      <w:r>
        <w:t>вправе</w:t>
      </w:r>
      <w:r w:rsidRPr="00F423BD">
        <w:rPr>
          <w:spacing w:val="-4"/>
        </w:rPr>
        <w:t xml:space="preserve"> </w:t>
      </w:r>
      <w:r>
        <w:t>направить</w:t>
      </w:r>
      <w:r w:rsidRPr="00F423BD">
        <w:rPr>
          <w:spacing w:val="-4"/>
        </w:rPr>
        <w:t xml:space="preserve"> </w:t>
      </w:r>
      <w:r w:rsidR="00007C05">
        <w:rPr>
          <w:spacing w:val="-4"/>
        </w:rPr>
        <w:t xml:space="preserve">Администратору </w:t>
      </w:r>
      <w:r w:rsidR="00F423BD" w:rsidRPr="00B46227">
        <w:t>через средства электронной коммуникации, указанн</w:t>
      </w:r>
      <w:r w:rsidR="00F423BD">
        <w:t>ые</w:t>
      </w:r>
      <w:r w:rsidR="00F423BD" w:rsidRPr="00B46227">
        <w:t xml:space="preserve"> на Сайте</w:t>
      </w:r>
      <w:r w:rsidR="00F423BD">
        <w:t>.</w:t>
      </w:r>
    </w:p>
    <w:p w14:paraId="73C65F59" w14:textId="77777777" w:rsidR="00F423BD" w:rsidRDefault="00F423BD" w:rsidP="00EA2E3A">
      <w:pPr>
        <w:pStyle w:val="a5"/>
        <w:tabs>
          <w:tab w:val="left" w:pos="-142"/>
        </w:tabs>
        <w:spacing w:line="276" w:lineRule="auto"/>
        <w:ind w:left="567" w:right="-29"/>
        <w:jc w:val="both"/>
      </w:pPr>
    </w:p>
    <w:p w14:paraId="1C44C143" w14:textId="77777777" w:rsidR="00132ED4" w:rsidRPr="00132ED4" w:rsidRDefault="00132ED4" w:rsidP="00132ED4">
      <w:pPr>
        <w:pStyle w:val="a5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9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32ED4">
        <w:rPr>
          <w:rFonts w:eastAsia="Times New Roman"/>
          <w:b/>
          <w:sz w:val="24"/>
          <w:szCs w:val="24"/>
          <w:lang w:eastAsia="ru-RU"/>
        </w:rPr>
        <w:t>Ответственность Сторон</w:t>
      </w:r>
    </w:p>
    <w:p w14:paraId="14B6D86C" w14:textId="77777777" w:rsidR="00132ED4" w:rsidRDefault="00132ED4" w:rsidP="00132ED4">
      <w:pPr>
        <w:widowControl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0" w:firstLine="567"/>
        <w:jc w:val="both"/>
        <w:rPr>
          <w:rFonts w:eastAsia="Times New Roman"/>
          <w:lang w:eastAsia="ru-RU"/>
        </w:rPr>
      </w:pPr>
      <w:r w:rsidRPr="00132ED4">
        <w:rPr>
          <w:rFonts w:eastAsia="Times New Roman"/>
          <w:lang w:eastAsia="ru-RU"/>
        </w:rPr>
        <w:t>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14:paraId="459959BC" w14:textId="77777777" w:rsidR="00132ED4" w:rsidRDefault="00132ED4" w:rsidP="00132ED4">
      <w:pPr>
        <w:widowControl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0" w:firstLine="567"/>
        <w:jc w:val="both"/>
        <w:rPr>
          <w:rFonts w:eastAsia="Times New Roman"/>
          <w:lang w:eastAsia="ru-RU"/>
        </w:rPr>
      </w:pPr>
      <w:r w:rsidRPr="00132ED4">
        <w:rPr>
          <w:rFonts w:eastAsia="Times New Roman"/>
          <w:lang w:eastAsia="ru-RU"/>
        </w:rPr>
        <w:t xml:space="preserve">В случае несвоевременного оказания услуг или просрочки исполнения своих обязательств </w:t>
      </w:r>
      <w:r>
        <w:rPr>
          <w:rFonts w:eastAsia="Times New Roman"/>
          <w:lang w:eastAsia="ru-RU"/>
        </w:rPr>
        <w:t xml:space="preserve">виновная Сторона </w:t>
      </w:r>
      <w:r w:rsidRPr="00132ED4">
        <w:rPr>
          <w:rFonts w:eastAsia="Times New Roman"/>
          <w:lang w:eastAsia="ru-RU"/>
        </w:rPr>
        <w:t>выплачивает пеню в размере 1% от стоимости услуги за каждый просроченный день</w:t>
      </w:r>
      <w:r>
        <w:rPr>
          <w:rFonts w:eastAsia="Times New Roman"/>
          <w:lang w:eastAsia="ru-RU"/>
        </w:rPr>
        <w:t>.</w:t>
      </w:r>
    </w:p>
    <w:p w14:paraId="27146B79" w14:textId="77777777" w:rsidR="00132ED4" w:rsidRPr="00132ED4" w:rsidRDefault="00132ED4" w:rsidP="00132ED4">
      <w:pPr>
        <w:widowControl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0" w:firstLine="567"/>
        <w:jc w:val="both"/>
        <w:rPr>
          <w:rFonts w:eastAsia="Times New Roman"/>
          <w:lang w:eastAsia="ru-RU"/>
        </w:rPr>
      </w:pPr>
      <w:r w:rsidRPr="00132ED4">
        <w:rPr>
          <w:rFonts w:eastAsia="Times New Roman"/>
          <w:lang w:eastAsia="ru-RU"/>
        </w:rPr>
        <w:t>Обязанность по уплате пени возникает с даты получения виновной Стороной требования от пострадавшей Стороны о начислении и уплате пени.</w:t>
      </w:r>
    </w:p>
    <w:p w14:paraId="556BC331" w14:textId="77777777" w:rsidR="00132ED4" w:rsidRPr="00132ED4" w:rsidRDefault="00132ED4" w:rsidP="00132ED4">
      <w:pPr>
        <w:widowControl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0" w:firstLine="567"/>
        <w:jc w:val="both"/>
        <w:rPr>
          <w:rFonts w:eastAsia="Times New Roman"/>
          <w:lang w:eastAsia="ru-RU"/>
        </w:rPr>
      </w:pPr>
      <w:r w:rsidRPr="00132ED4">
        <w:rPr>
          <w:rFonts w:eastAsia="Times New Roman"/>
          <w:lang w:eastAsia="ru-RU"/>
        </w:rPr>
        <w:t>Уплата пени не освобождает Сторону от исполнения своих обязательств.</w:t>
      </w:r>
    </w:p>
    <w:p w14:paraId="222C1E85" w14:textId="77777777" w:rsidR="00132ED4" w:rsidRPr="00132ED4" w:rsidRDefault="00132ED4" w:rsidP="00132ED4">
      <w:pPr>
        <w:widowControl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0" w:firstLine="567"/>
        <w:jc w:val="both"/>
        <w:rPr>
          <w:rFonts w:eastAsia="Times New Roman"/>
          <w:lang w:eastAsia="ru-RU"/>
        </w:rPr>
      </w:pPr>
      <w:r w:rsidRPr="00132ED4">
        <w:rPr>
          <w:rFonts w:eastAsia="Times New Roman"/>
          <w:lang w:eastAsia="ru-RU"/>
        </w:rPr>
        <w:t xml:space="preserve">В случаи возникновения спорных ситуаций между </w:t>
      </w:r>
      <w:r>
        <w:rPr>
          <w:rFonts w:eastAsia="Times New Roman"/>
          <w:lang w:eastAsia="ru-RU"/>
        </w:rPr>
        <w:t>Покупателем</w:t>
      </w:r>
      <w:r w:rsidRPr="00132ED4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Администратором</w:t>
      </w:r>
      <w:r w:rsidRPr="00132ED4">
        <w:rPr>
          <w:rFonts w:eastAsia="Times New Roman"/>
          <w:lang w:eastAsia="ru-RU"/>
        </w:rPr>
        <w:t xml:space="preserve"> по вине </w:t>
      </w:r>
      <w:r>
        <w:rPr>
          <w:rFonts w:eastAsia="Times New Roman"/>
          <w:lang w:eastAsia="ru-RU"/>
        </w:rPr>
        <w:t>Администратора</w:t>
      </w:r>
      <w:r w:rsidRPr="00132ED4">
        <w:rPr>
          <w:rFonts w:eastAsia="Times New Roman"/>
          <w:lang w:eastAsia="ru-RU"/>
        </w:rPr>
        <w:t xml:space="preserve">, Администратор обязуется покрыть понесенный убыток перед </w:t>
      </w:r>
      <w:r>
        <w:rPr>
          <w:rFonts w:eastAsia="Times New Roman"/>
          <w:lang w:eastAsia="ru-RU"/>
        </w:rPr>
        <w:t>Продавцом</w:t>
      </w:r>
      <w:r w:rsidR="006328DF">
        <w:rPr>
          <w:rFonts w:eastAsia="Times New Roman"/>
          <w:lang w:eastAsia="ru-RU"/>
        </w:rPr>
        <w:t>, если такой возникнет</w:t>
      </w:r>
      <w:r w:rsidRPr="00132ED4">
        <w:rPr>
          <w:rFonts w:eastAsia="Times New Roman"/>
          <w:lang w:eastAsia="ru-RU"/>
        </w:rPr>
        <w:t>.</w:t>
      </w:r>
    </w:p>
    <w:p w14:paraId="119BA77D" w14:textId="77777777" w:rsidR="00132ED4" w:rsidRPr="00132ED4" w:rsidRDefault="00132ED4" w:rsidP="00132ED4">
      <w:pPr>
        <w:widowControl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0" w:firstLine="567"/>
        <w:jc w:val="both"/>
        <w:rPr>
          <w:rFonts w:eastAsia="Times New Roman"/>
          <w:lang w:eastAsia="ru-RU"/>
        </w:rPr>
      </w:pPr>
      <w:r w:rsidRPr="00132ED4">
        <w:rPr>
          <w:rFonts w:eastAsia="Times New Roman"/>
          <w:lang w:eastAsia="ru-RU"/>
        </w:rPr>
        <w:t xml:space="preserve">В случаи возникновения спорных ситуаций между </w:t>
      </w:r>
      <w:r w:rsidR="006328DF">
        <w:rPr>
          <w:rFonts w:eastAsia="Times New Roman"/>
          <w:lang w:eastAsia="ru-RU"/>
        </w:rPr>
        <w:t>Покупателем</w:t>
      </w:r>
      <w:r w:rsidRPr="00132ED4">
        <w:rPr>
          <w:rFonts w:eastAsia="Times New Roman"/>
          <w:lang w:eastAsia="ru-RU"/>
        </w:rPr>
        <w:t xml:space="preserve"> и </w:t>
      </w:r>
      <w:r w:rsidR="006328DF">
        <w:rPr>
          <w:rFonts w:eastAsia="Times New Roman"/>
          <w:lang w:eastAsia="ru-RU"/>
        </w:rPr>
        <w:t>Администратором</w:t>
      </w:r>
      <w:r w:rsidRPr="00132ED4">
        <w:rPr>
          <w:rFonts w:eastAsia="Times New Roman"/>
          <w:lang w:eastAsia="ru-RU"/>
        </w:rPr>
        <w:t xml:space="preserve"> по вине </w:t>
      </w:r>
      <w:r w:rsidR="006328DF">
        <w:rPr>
          <w:rFonts w:eastAsia="Times New Roman"/>
          <w:lang w:eastAsia="ru-RU"/>
        </w:rPr>
        <w:t>Продавца</w:t>
      </w:r>
      <w:r w:rsidRPr="00132ED4">
        <w:rPr>
          <w:rFonts w:eastAsia="Times New Roman"/>
          <w:lang w:eastAsia="ru-RU"/>
        </w:rPr>
        <w:t xml:space="preserve">, </w:t>
      </w:r>
      <w:r w:rsidR="006328DF">
        <w:rPr>
          <w:rFonts w:eastAsia="Times New Roman"/>
          <w:lang w:eastAsia="ru-RU"/>
        </w:rPr>
        <w:t>Продавец</w:t>
      </w:r>
      <w:r w:rsidRPr="00132ED4">
        <w:rPr>
          <w:rFonts w:eastAsia="Times New Roman"/>
          <w:lang w:eastAsia="ru-RU"/>
        </w:rPr>
        <w:t xml:space="preserve"> обязуется покрыть понесенные убытки </w:t>
      </w:r>
      <w:r w:rsidR="006328DF" w:rsidRPr="006328DF">
        <w:rPr>
          <w:rFonts w:eastAsia="Times New Roman"/>
          <w:lang w:eastAsia="ru-RU"/>
        </w:rPr>
        <w:t>Администратор</w:t>
      </w:r>
      <w:r w:rsidR="006328DF">
        <w:rPr>
          <w:rFonts w:eastAsia="Times New Roman"/>
          <w:lang w:eastAsia="ru-RU"/>
        </w:rPr>
        <w:t>у, если такие возникнут</w:t>
      </w:r>
      <w:r w:rsidRPr="00132ED4">
        <w:rPr>
          <w:rFonts w:eastAsia="Times New Roman"/>
          <w:lang w:eastAsia="ru-RU"/>
        </w:rPr>
        <w:t>.</w:t>
      </w:r>
    </w:p>
    <w:p w14:paraId="1B7531B7" w14:textId="77777777" w:rsidR="00132ED4" w:rsidRPr="00132ED4" w:rsidRDefault="006328DF" w:rsidP="00132ED4">
      <w:pPr>
        <w:widowControl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случае не</w:t>
      </w:r>
      <w:r w:rsidR="00132ED4" w:rsidRPr="00132ED4">
        <w:rPr>
          <w:rFonts w:eastAsia="Times New Roman"/>
          <w:lang w:eastAsia="ru-RU"/>
        </w:rPr>
        <w:t xml:space="preserve">своевременной выдачи </w:t>
      </w:r>
      <w:r>
        <w:rPr>
          <w:rFonts w:eastAsia="Times New Roman"/>
          <w:lang w:eastAsia="ru-RU"/>
        </w:rPr>
        <w:t>З</w:t>
      </w:r>
      <w:r w:rsidR="00132ED4" w:rsidRPr="00132ED4">
        <w:rPr>
          <w:rFonts w:eastAsia="Times New Roman"/>
          <w:lang w:eastAsia="ru-RU"/>
        </w:rPr>
        <w:t xml:space="preserve">аказа </w:t>
      </w:r>
      <w:r>
        <w:rPr>
          <w:rFonts w:eastAsia="Times New Roman"/>
          <w:lang w:eastAsia="ru-RU"/>
        </w:rPr>
        <w:t>курьеру Администратора</w:t>
      </w:r>
      <w:r w:rsidR="00132ED4" w:rsidRPr="00132ED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Продавцом</w:t>
      </w:r>
      <w:r w:rsidR="00132ED4" w:rsidRPr="00132ED4">
        <w:rPr>
          <w:rFonts w:eastAsia="Times New Roman"/>
          <w:lang w:eastAsia="ru-RU"/>
        </w:rPr>
        <w:t xml:space="preserve"> более чем на 15 минут</w:t>
      </w:r>
      <w:r>
        <w:rPr>
          <w:rFonts w:eastAsia="Times New Roman"/>
          <w:lang w:eastAsia="ru-RU"/>
        </w:rPr>
        <w:t>,</w:t>
      </w:r>
      <w:r w:rsidR="00132ED4" w:rsidRPr="00132ED4">
        <w:rPr>
          <w:rFonts w:eastAsia="Times New Roman"/>
          <w:lang w:eastAsia="ru-RU"/>
        </w:rPr>
        <w:t xml:space="preserve"> тарификация оказания услуги по текущему заказу увеличивается на 3.5%</w:t>
      </w:r>
      <w:r>
        <w:rPr>
          <w:rFonts w:eastAsia="Times New Roman"/>
          <w:lang w:eastAsia="ru-RU"/>
        </w:rPr>
        <w:t>.</w:t>
      </w:r>
      <w:r w:rsidR="00132ED4" w:rsidRPr="00132ED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Время ожидания курьером просроченной выдачи Заказа не может составлять более 25 минут.</w:t>
      </w:r>
    </w:p>
    <w:p w14:paraId="7A010202" w14:textId="77777777" w:rsidR="00132ED4" w:rsidRDefault="00132ED4" w:rsidP="00EA2E3A">
      <w:pPr>
        <w:pStyle w:val="a5"/>
        <w:tabs>
          <w:tab w:val="left" w:pos="-142"/>
        </w:tabs>
        <w:spacing w:line="276" w:lineRule="auto"/>
        <w:ind w:left="567" w:right="-29"/>
        <w:jc w:val="both"/>
      </w:pPr>
    </w:p>
    <w:p w14:paraId="13B70057" w14:textId="77777777" w:rsidR="001D23FC" w:rsidRPr="001D23FC" w:rsidRDefault="001D23FC" w:rsidP="00612BF4">
      <w:pPr>
        <w:pStyle w:val="a5"/>
        <w:numPr>
          <w:ilvl w:val="0"/>
          <w:numId w:val="23"/>
        </w:numPr>
        <w:tabs>
          <w:tab w:val="left" w:pos="-142"/>
        </w:tabs>
        <w:spacing w:line="276" w:lineRule="auto"/>
        <w:ind w:left="0" w:right="-29" w:firstLine="0"/>
        <w:jc w:val="center"/>
        <w:rPr>
          <w:b/>
          <w:sz w:val="24"/>
          <w:szCs w:val="24"/>
        </w:rPr>
      </w:pPr>
      <w:r w:rsidRPr="001D23FC">
        <w:rPr>
          <w:b/>
          <w:sz w:val="24"/>
          <w:szCs w:val="24"/>
        </w:rPr>
        <w:t>Разрешение споров по договору</w:t>
      </w:r>
    </w:p>
    <w:p w14:paraId="6E94B596" w14:textId="77777777" w:rsidR="001D23FC" w:rsidRDefault="00AF2000" w:rsidP="00E2651C">
      <w:pPr>
        <w:pStyle w:val="a5"/>
        <w:numPr>
          <w:ilvl w:val="1"/>
          <w:numId w:val="2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 xml:space="preserve"> </w:t>
      </w:r>
      <w:r w:rsidR="001D23FC">
        <w:t xml:space="preserve">Все споры или разногласия, возникающие между Сторонами по настоящему </w:t>
      </w:r>
      <w:r w:rsidR="003F5751">
        <w:t>Д</w:t>
      </w:r>
      <w:r w:rsidR="001D23FC">
        <w:t>оговору или в связи с ним, разрешаются путем переговоров.</w:t>
      </w:r>
    </w:p>
    <w:p w14:paraId="5A072D3B" w14:textId="77777777" w:rsidR="001D23FC" w:rsidRDefault="00AF2000" w:rsidP="00612BF4">
      <w:pPr>
        <w:pStyle w:val="a5"/>
        <w:numPr>
          <w:ilvl w:val="1"/>
          <w:numId w:val="23"/>
        </w:numPr>
        <w:tabs>
          <w:tab w:val="left" w:pos="-142"/>
        </w:tabs>
        <w:spacing w:line="276" w:lineRule="auto"/>
        <w:ind w:left="0" w:right="-29" w:firstLine="567"/>
        <w:jc w:val="both"/>
      </w:pPr>
      <w:r>
        <w:t xml:space="preserve"> </w:t>
      </w:r>
      <w:r w:rsidR="001D23FC">
        <w:t xml:space="preserve">В случае невозможности разрешения разногласий путем переговоров между </w:t>
      </w:r>
      <w:r w:rsidR="00CF4570">
        <w:t>С</w:t>
      </w:r>
      <w:r w:rsidR="001D23FC">
        <w:t xml:space="preserve">торонами, они подлежат рассмотрению в </w:t>
      </w:r>
      <w:r w:rsidR="00E2651C">
        <w:t xml:space="preserve">Арбитражном </w:t>
      </w:r>
      <w:r w:rsidR="001D23FC">
        <w:t xml:space="preserve">суде по месту нахождения </w:t>
      </w:r>
      <w:r w:rsidR="00471BB7">
        <w:t>Администратор</w:t>
      </w:r>
      <w:r w:rsidR="00CF4570">
        <w:t>а</w:t>
      </w:r>
      <w:r w:rsidR="001D23FC">
        <w:t xml:space="preserve">. </w:t>
      </w:r>
    </w:p>
    <w:p w14:paraId="605F264B" w14:textId="77777777" w:rsidR="00CF4570" w:rsidRDefault="00CF4570" w:rsidP="00EA2E3A">
      <w:pPr>
        <w:tabs>
          <w:tab w:val="left" w:pos="-142"/>
        </w:tabs>
        <w:spacing w:line="276" w:lineRule="auto"/>
        <w:ind w:right="-29" w:firstLine="567"/>
        <w:jc w:val="both"/>
      </w:pPr>
    </w:p>
    <w:p w14:paraId="3D4D00BC" w14:textId="77777777" w:rsidR="00CF4570" w:rsidRPr="00CF4570" w:rsidRDefault="00CF4570" w:rsidP="00612BF4">
      <w:pPr>
        <w:pStyle w:val="a5"/>
        <w:numPr>
          <w:ilvl w:val="0"/>
          <w:numId w:val="23"/>
        </w:numPr>
        <w:tabs>
          <w:tab w:val="left" w:pos="-142"/>
        </w:tabs>
        <w:spacing w:line="276" w:lineRule="auto"/>
        <w:ind w:left="0" w:right="-29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4570">
        <w:rPr>
          <w:b/>
          <w:sz w:val="24"/>
          <w:szCs w:val="24"/>
        </w:rPr>
        <w:t>Заключительные положения</w:t>
      </w:r>
    </w:p>
    <w:p w14:paraId="4E21FEF1" w14:textId="77777777" w:rsidR="00CF4570" w:rsidRPr="00E2651C" w:rsidRDefault="00AF2000" w:rsidP="00E2651C">
      <w:pPr>
        <w:pStyle w:val="a5"/>
        <w:numPr>
          <w:ilvl w:val="1"/>
          <w:numId w:val="23"/>
        </w:numPr>
        <w:tabs>
          <w:tab w:val="left" w:pos="-284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>
        <w:t xml:space="preserve"> </w:t>
      </w:r>
      <w:r w:rsidR="00CF4570">
        <w:t xml:space="preserve">Во всем, что не урегулировано настоящим Договором, Стороны руководствуются </w:t>
      </w:r>
      <w:r w:rsidR="00E2651C">
        <w:t xml:space="preserve">действующим </w:t>
      </w:r>
      <w:r w:rsidR="00CF4570">
        <w:t>законодательством РФ.</w:t>
      </w:r>
    </w:p>
    <w:p w14:paraId="093E4ACE" w14:textId="77777777" w:rsidR="00E2651C" w:rsidRPr="00E2651C" w:rsidRDefault="00E2651C" w:rsidP="00E2651C">
      <w:pPr>
        <w:pStyle w:val="a5"/>
        <w:numPr>
          <w:ilvl w:val="1"/>
          <w:numId w:val="23"/>
        </w:numPr>
        <w:tabs>
          <w:tab w:val="left" w:pos="-284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 w:rsidRPr="00E2651C">
        <w:rPr>
          <w:rFonts w:asciiTheme="minorHAnsi" w:hAnsiTheme="minorHAnsi" w:cstheme="minorHAnsi"/>
        </w:rPr>
        <w:t xml:space="preserve">Все изменения и дополнения к настоящему Договору действительны в том случае, если они совершены в письменной форме и подписаны представителями обеих Сторон. </w:t>
      </w:r>
    </w:p>
    <w:p w14:paraId="35C87FDA" w14:textId="77777777" w:rsidR="00E2651C" w:rsidRPr="00E2651C" w:rsidRDefault="00E2651C" w:rsidP="00E2651C">
      <w:pPr>
        <w:pStyle w:val="a5"/>
        <w:numPr>
          <w:ilvl w:val="1"/>
          <w:numId w:val="23"/>
        </w:numPr>
        <w:tabs>
          <w:tab w:val="left" w:pos="-284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 w:rsidRPr="00E2651C">
        <w:rPr>
          <w:rFonts w:asciiTheme="minorHAnsi" w:hAnsiTheme="minorHAnsi" w:cstheme="minorHAnsi"/>
        </w:rPr>
        <w:t xml:space="preserve">Переписка между Сторонами в рамках настоящего Договора может осуществляться по электронной почте или через мессенджеры, и имеет юридическую силу при условии наличия в электронной переписке реквизитов, подписи и печати (при наличии), позволяющих однозначно определить обе Стороны. </w:t>
      </w:r>
    </w:p>
    <w:p w14:paraId="67DD9ED1" w14:textId="77777777" w:rsidR="00E2651C" w:rsidRPr="00E2651C" w:rsidRDefault="00E2651C" w:rsidP="00E2651C">
      <w:pPr>
        <w:pStyle w:val="a5"/>
        <w:numPr>
          <w:ilvl w:val="1"/>
          <w:numId w:val="23"/>
        </w:numPr>
        <w:tabs>
          <w:tab w:val="left" w:pos="-284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 w:rsidRPr="00E2651C">
        <w:rPr>
          <w:rFonts w:asciiTheme="minorHAnsi" w:hAnsiTheme="minorHAnsi" w:cstheme="minorHAnsi"/>
        </w:rPr>
        <w:t>Стороны признают юридическую силу документов, переданных в виде скан-копий документов до момента обмена оригиналами документов. Стороны гарантируют достоверность и подлинность таких документов.</w:t>
      </w:r>
    </w:p>
    <w:p w14:paraId="3C22A2D9" w14:textId="77777777" w:rsidR="00E2651C" w:rsidRPr="00E2651C" w:rsidRDefault="00E2651C" w:rsidP="00E2651C">
      <w:pPr>
        <w:pStyle w:val="a5"/>
        <w:numPr>
          <w:ilvl w:val="1"/>
          <w:numId w:val="23"/>
        </w:numPr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 w:rsidRPr="00E2651C">
        <w:rPr>
          <w:rFonts w:asciiTheme="minorHAnsi" w:hAnsiTheme="minorHAnsi" w:cstheme="minorHAnsi"/>
        </w:rPr>
        <w:t>Стороны не вправе передавать свои права и обязанности по Договору третьим лицам без письменного согласия другой Стороны, за исключением своих законных правопреемников и в случаях, предусмотренных Договором и законодательством Российской Федерации.</w:t>
      </w:r>
    </w:p>
    <w:p w14:paraId="17CE4064" w14:textId="77777777" w:rsidR="00CF4570" w:rsidRPr="00CF4570" w:rsidRDefault="00CF4570" w:rsidP="00E2651C">
      <w:pPr>
        <w:pStyle w:val="a5"/>
        <w:numPr>
          <w:ilvl w:val="1"/>
          <w:numId w:val="23"/>
        </w:numPr>
        <w:tabs>
          <w:tab w:val="left" w:pos="-284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  <w:r w:rsidRPr="00CF4570">
        <w:rPr>
          <w:rFonts w:asciiTheme="minorHAnsi" w:hAnsiTheme="minorHAnsi" w:cstheme="minorHAnsi"/>
        </w:rPr>
        <w:t>Стороны обязаны уведомлять друг друга об изменении сво</w:t>
      </w:r>
      <w:r w:rsidR="006D0743">
        <w:rPr>
          <w:rFonts w:asciiTheme="minorHAnsi" w:hAnsiTheme="minorHAnsi" w:cstheme="minorHAnsi"/>
        </w:rPr>
        <w:t>их контактных данных,</w:t>
      </w:r>
      <w:r w:rsidRPr="00CF4570">
        <w:rPr>
          <w:rFonts w:asciiTheme="minorHAnsi" w:hAnsiTheme="minorHAnsi" w:cstheme="minorHAnsi"/>
        </w:rPr>
        <w:t xml:space="preserve"> местонахождения, банковских и иных реквизитов, которые могут повлиять на исполнение Сторонами своих обязательств, вытекающих из Договора в течение 3 </w:t>
      </w:r>
      <w:r w:rsidR="0002439D">
        <w:rPr>
          <w:rFonts w:asciiTheme="minorHAnsi" w:hAnsiTheme="minorHAnsi" w:cstheme="minorHAnsi"/>
        </w:rPr>
        <w:t xml:space="preserve">(трех) </w:t>
      </w:r>
      <w:r w:rsidRPr="00CF4570">
        <w:rPr>
          <w:rFonts w:asciiTheme="minorHAnsi" w:hAnsiTheme="minorHAnsi" w:cstheme="minorHAnsi"/>
        </w:rPr>
        <w:t>рабочих дней с даты изменения соответствующих реквизитов.</w:t>
      </w:r>
    </w:p>
    <w:p w14:paraId="5E8902D6" w14:textId="77777777" w:rsidR="00CF4570" w:rsidRDefault="00CF4570" w:rsidP="00EA2E3A">
      <w:pPr>
        <w:pStyle w:val="a5"/>
        <w:tabs>
          <w:tab w:val="left" w:pos="-142"/>
        </w:tabs>
        <w:spacing w:line="276" w:lineRule="auto"/>
        <w:ind w:left="0" w:right="-29" w:firstLine="567"/>
        <w:jc w:val="both"/>
        <w:rPr>
          <w:rFonts w:asciiTheme="minorHAnsi" w:hAnsiTheme="minorHAnsi" w:cstheme="minorHAnsi"/>
        </w:rPr>
      </w:pPr>
    </w:p>
    <w:p w14:paraId="493EA2A9" w14:textId="77777777" w:rsidR="00CF4570" w:rsidRPr="00003FF9" w:rsidRDefault="00CF4570" w:rsidP="00612BF4">
      <w:pPr>
        <w:pStyle w:val="a5"/>
        <w:numPr>
          <w:ilvl w:val="0"/>
          <w:numId w:val="23"/>
        </w:numPr>
        <w:tabs>
          <w:tab w:val="left" w:pos="-142"/>
        </w:tabs>
        <w:spacing w:line="276" w:lineRule="auto"/>
        <w:ind w:left="0" w:right="-29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3FF9">
        <w:rPr>
          <w:rFonts w:asciiTheme="minorHAnsi" w:hAnsiTheme="minorHAnsi" w:cstheme="minorHAnsi"/>
          <w:b/>
          <w:sz w:val="24"/>
          <w:szCs w:val="24"/>
        </w:rPr>
        <w:t xml:space="preserve">Реквизиты </w:t>
      </w:r>
      <w:r w:rsidR="00471BB7">
        <w:rPr>
          <w:rFonts w:asciiTheme="minorHAnsi" w:hAnsiTheme="minorHAnsi" w:cstheme="minorHAnsi"/>
          <w:b/>
          <w:sz w:val="24"/>
          <w:szCs w:val="24"/>
        </w:rPr>
        <w:t>Администратор</w:t>
      </w:r>
      <w:r w:rsidR="00003FF9">
        <w:rPr>
          <w:rFonts w:asciiTheme="minorHAnsi" w:hAnsiTheme="minorHAnsi" w:cstheme="minorHAnsi"/>
          <w:b/>
          <w:sz w:val="24"/>
          <w:szCs w:val="24"/>
        </w:rPr>
        <w:t>а</w:t>
      </w:r>
    </w:p>
    <w:p w14:paraId="02F2FBD9" w14:textId="77777777" w:rsidR="00417F65" w:rsidRPr="00615635" w:rsidRDefault="00417F65" w:rsidP="00ED35C8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color w:val="111111"/>
          <w:lang w:eastAsia="ru-RU"/>
        </w:rPr>
      </w:pPr>
      <w:r w:rsidRPr="00615635">
        <w:rPr>
          <w:rFonts w:asciiTheme="minorHAnsi" w:eastAsia="Times New Roman" w:hAnsiTheme="minorHAnsi" w:cstheme="minorHAnsi"/>
          <w:b/>
          <w:color w:val="111111"/>
          <w:lang w:eastAsia="ru-RU"/>
        </w:rPr>
        <w:lastRenderedPageBreak/>
        <w:t xml:space="preserve">ИП </w:t>
      </w:r>
      <w:proofErr w:type="spellStart"/>
      <w:r w:rsidRPr="00615635">
        <w:rPr>
          <w:rFonts w:asciiTheme="minorHAnsi" w:eastAsia="Times New Roman" w:hAnsiTheme="minorHAnsi" w:cstheme="minorHAnsi"/>
          <w:b/>
          <w:color w:val="111111"/>
          <w:lang w:eastAsia="ru-RU"/>
        </w:rPr>
        <w:t>Великохатская</w:t>
      </w:r>
      <w:proofErr w:type="spellEnd"/>
      <w:r w:rsidRPr="00615635">
        <w:rPr>
          <w:rFonts w:asciiTheme="minorHAnsi" w:eastAsia="Times New Roman" w:hAnsiTheme="minorHAnsi" w:cstheme="minorHAnsi"/>
          <w:b/>
          <w:color w:val="111111"/>
          <w:lang w:eastAsia="ru-RU"/>
        </w:rPr>
        <w:t xml:space="preserve"> Валерия Владиславовна</w:t>
      </w:r>
    </w:p>
    <w:p w14:paraId="3EB46E20" w14:textId="77777777" w:rsidR="00ED35C8" w:rsidRPr="00ED35C8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Юридический адрес организации</w:t>
      </w:r>
      <w:r>
        <w:rPr>
          <w:rFonts w:asciiTheme="minorHAnsi" w:eastAsia="Times New Roman" w:hAnsiTheme="minorHAnsi" w:cstheme="minorHAnsi"/>
          <w:color w:val="111111"/>
          <w:lang w:eastAsia="ru-RU"/>
        </w:rPr>
        <w:t xml:space="preserve">: </w:t>
      </w: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 xml:space="preserve">291000, </w:t>
      </w:r>
      <w:r>
        <w:rPr>
          <w:rFonts w:asciiTheme="minorHAnsi" w:eastAsia="Times New Roman" w:hAnsiTheme="minorHAnsi" w:cstheme="minorHAnsi"/>
          <w:color w:val="111111"/>
          <w:lang w:eastAsia="ru-RU"/>
        </w:rPr>
        <w:t>РОССИЯ</w:t>
      </w: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, РЕСП ЛУГАНСКАЯ НАРОДНАЯ, Г</w:t>
      </w:r>
      <w:r>
        <w:rPr>
          <w:rFonts w:asciiTheme="minorHAnsi" w:eastAsia="Times New Roman" w:hAnsiTheme="minorHAnsi" w:cstheme="minorHAnsi"/>
          <w:color w:val="111111"/>
          <w:lang w:eastAsia="ru-RU"/>
        </w:rPr>
        <w:t>.</w:t>
      </w: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ЛУГАНСК, УЛ</w:t>
      </w:r>
      <w:r>
        <w:rPr>
          <w:rFonts w:asciiTheme="minorHAnsi" w:eastAsia="Times New Roman" w:hAnsiTheme="minorHAnsi" w:cstheme="minorHAnsi"/>
          <w:color w:val="111111"/>
          <w:lang w:eastAsia="ru-RU"/>
        </w:rPr>
        <w:t>.</w:t>
      </w: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 xml:space="preserve"> 50-ЛЕТИЯ ОБРАЗОВАНИЯ</w:t>
      </w:r>
      <w:r>
        <w:rPr>
          <w:rFonts w:asciiTheme="minorHAnsi" w:eastAsia="Times New Roman" w:hAnsiTheme="minorHAnsi" w:cstheme="minorHAnsi"/>
          <w:color w:val="111111"/>
          <w:lang w:eastAsia="ru-RU"/>
        </w:rPr>
        <w:t xml:space="preserve"> </w:t>
      </w: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СССР, Д 22Б</w:t>
      </w:r>
    </w:p>
    <w:p w14:paraId="2AF1A79B" w14:textId="77777777" w:rsidR="00ED35C8" w:rsidRPr="00ED35C8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ИНН 345950608103</w:t>
      </w:r>
    </w:p>
    <w:p w14:paraId="13B7B7F5" w14:textId="77777777" w:rsidR="00ED35C8" w:rsidRPr="00ED35C8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Расчетный счет 40802810100006509327</w:t>
      </w:r>
    </w:p>
    <w:p w14:paraId="0A18F2E5" w14:textId="77777777" w:rsidR="00ED35C8" w:rsidRPr="00ED35C8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ОГРНИП 324940100039742</w:t>
      </w:r>
    </w:p>
    <w:p w14:paraId="7A2AFA34" w14:textId="77777777" w:rsidR="00ED35C8" w:rsidRPr="00ED35C8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Банк АО «</w:t>
      </w:r>
      <w:proofErr w:type="spellStart"/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ТБанк</w:t>
      </w:r>
      <w:proofErr w:type="spellEnd"/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»</w:t>
      </w:r>
    </w:p>
    <w:p w14:paraId="5DCD93E0" w14:textId="77777777" w:rsidR="00ED35C8" w:rsidRPr="00ED35C8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БИК банка 044525974</w:t>
      </w:r>
    </w:p>
    <w:p w14:paraId="32AEE34C" w14:textId="77777777" w:rsidR="00ED35C8" w:rsidRPr="00ED35C8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ИНН банка 7710140679</w:t>
      </w:r>
    </w:p>
    <w:p w14:paraId="7A52BC2A" w14:textId="77777777" w:rsidR="00ED35C8" w:rsidRPr="00ED35C8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Корреспондентский счет банка 30101810145250000974</w:t>
      </w:r>
    </w:p>
    <w:p w14:paraId="53098421" w14:textId="77777777" w:rsidR="00F31BA1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  <w:r w:rsidRPr="00ED35C8">
        <w:rPr>
          <w:rFonts w:asciiTheme="minorHAnsi" w:eastAsia="Times New Roman" w:hAnsiTheme="minorHAnsi" w:cstheme="minorHAnsi"/>
          <w:color w:val="111111"/>
          <w:lang w:eastAsia="ru-RU"/>
        </w:rPr>
        <w:t>Юридический адрес банка 127287, г. Москва, ул. Хуторская 2-я, д. 38А, стр. 26</w:t>
      </w:r>
    </w:p>
    <w:p w14:paraId="2F1EBCFB" w14:textId="77777777" w:rsidR="00ED35C8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eastAsia="Times New Roman" w:hAnsiTheme="minorHAnsi" w:cstheme="minorHAnsi"/>
          <w:color w:val="111111"/>
          <w:lang w:eastAsia="ru-RU"/>
        </w:rPr>
      </w:pPr>
    </w:p>
    <w:p w14:paraId="4944BE9A" w14:textId="77777777" w:rsidR="00ED35C8" w:rsidRPr="00003FF9" w:rsidRDefault="00ED35C8" w:rsidP="00612BF4">
      <w:pPr>
        <w:pStyle w:val="a5"/>
        <w:numPr>
          <w:ilvl w:val="0"/>
          <w:numId w:val="23"/>
        </w:numPr>
        <w:tabs>
          <w:tab w:val="left" w:pos="-142"/>
        </w:tabs>
        <w:spacing w:line="276" w:lineRule="auto"/>
        <w:ind w:right="-2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3FF9">
        <w:rPr>
          <w:rFonts w:asciiTheme="minorHAnsi" w:hAnsiTheme="minorHAnsi" w:cstheme="minorHAnsi"/>
          <w:b/>
          <w:sz w:val="24"/>
          <w:szCs w:val="24"/>
        </w:rPr>
        <w:t xml:space="preserve">Реквизиты </w:t>
      </w:r>
      <w:r>
        <w:rPr>
          <w:rFonts w:asciiTheme="minorHAnsi" w:hAnsiTheme="minorHAnsi" w:cstheme="minorHAnsi"/>
          <w:b/>
          <w:sz w:val="24"/>
          <w:szCs w:val="24"/>
        </w:rPr>
        <w:t>Продавца</w:t>
      </w:r>
    </w:p>
    <w:p w14:paraId="6D50F67B" w14:textId="77777777" w:rsidR="00ED35C8" w:rsidRPr="00A3452B" w:rsidRDefault="00ED35C8" w:rsidP="00ED35C8">
      <w:pPr>
        <w:pStyle w:val="a5"/>
        <w:tabs>
          <w:tab w:val="left" w:pos="-142"/>
        </w:tabs>
        <w:spacing w:line="276" w:lineRule="auto"/>
        <w:ind w:left="0" w:right="-29"/>
        <w:jc w:val="both"/>
        <w:rPr>
          <w:rFonts w:asciiTheme="minorHAnsi" w:hAnsiTheme="minorHAnsi" w:cstheme="minorHAnsi"/>
        </w:rPr>
      </w:pPr>
    </w:p>
    <w:sectPr w:rsidR="00ED35C8" w:rsidRPr="00A3452B" w:rsidSect="00E2651C">
      <w:pgSz w:w="11910" w:h="16840"/>
      <w:pgMar w:top="851" w:right="71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768"/>
    <w:multiLevelType w:val="multilevel"/>
    <w:tmpl w:val="37CCF782"/>
    <w:lvl w:ilvl="0">
      <w:start w:val="3"/>
      <w:numFmt w:val="decimal"/>
      <w:lvlText w:val="%1."/>
      <w:lvlJc w:val="left"/>
      <w:pPr>
        <w:ind w:left="526" w:hanging="5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abstractNum w:abstractNumId="1" w15:restartNumberingAfterBreak="0">
    <w:nsid w:val="059E20B0"/>
    <w:multiLevelType w:val="multilevel"/>
    <w:tmpl w:val="67B28562"/>
    <w:lvl w:ilvl="0">
      <w:start w:val="1"/>
      <w:numFmt w:val="decimal"/>
      <w:lvlText w:val="%1."/>
      <w:lvlJc w:val="left"/>
      <w:pPr>
        <w:ind w:left="270" w:hanging="1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"/>
      <w:lvlJc w:val="left"/>
      <w:pPr>
        <w:ind w:left="104" w:hanging="384"/>
      </w:pPr>
      <w:rPr>
        <w:rFonts w:ascii="Wingdings" w:hAnsi="Wingdings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0B41668E"/>
    <w:multiLevelType w:val="multilevel"/>
    <w:tmpl w:val="5FF467F6"/>
    <w:lvl w:ilvl="0">
      <w:start w:val="3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abstractNum w:abstractNumId="3" w15:restartNumberingAfterBreak="0">
    <w:nsid w:val="11900773"/>
    <w:multiLevelType w:val="multilevel"/>
    <w:tmpl w:val="54D02296"/>
    <w:lvl w:ilvl="0">
      <w:start w:val="5"/>
      <w:numFmt w:val="decimal"/>
      <w:lvlText w:val="%1"/>
      <w:lvlJc w:val="left"/>
      <w:pPr>
        <w:ind w:left="104" w:hanging="38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17775893"/>
    <w:multiLevelType w:val="multilevel"/>
    <w:tmpl w:val="B36A68DC"/>
    <w:lvl w:ilvl="0">
      <w:start w:val="5"/>
      <w:numFmt w:val="decimal"/>
      <w:lvlText w:val="%1."/>
      <w:lvlJc w:val="left"/>
      <w:pPr>
        <w:ind w:left="526" w:hanging="5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abstractNum w:abstractNumId="5" w15:restartNumberingAfterBreak="0">
    <w:nsid w:val="18C32697"/>
    <w:multiLevelType w:val="multilevel"/>
    <w:tmpl w:val="535EA396"/>
    <w:lvl w:ilvl="0">
      <w:start w:val="1"/>
      <w:numFmt w:val="decimal"/>
      <w:lvlText w:val="%1."/>
      <w:lvlJc w:val="left"/>
      <w:pPr>
        <w:ind w:left="270" w:hanging="1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6" w15:restartNumberingAfterBreak="0">
    <w:nsid w:val="1B041E9A"/>
    <w:multiLevelType w:val="multilevel"/>
    <w:tmpl w:val="6DC82660"/>
    <w:lvl w:ilvl="0">
      <w:start w:val="3"/>
      <w:numFmt w:val="decimal"/>
      <w:lvlText w:val="%1."/>
      <w:lvlJc w:val="left"/>
      <w:pPr>
        <w:ind w:left="526" w:hanging="526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86" w:hanging="52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abstractNum w:abstractNumId="7" w15:restartNumberingAfterBreak="0">
    <w:nsid w:val="1CF64ABB"/>
    <w:multiLevelType w:val="multilevel"/>
    <w:tmpl w:val="7E342E40"/>
    <w:lvl w:ilvl="0">
      <w:start w:val="5"/>
      <w:numFmt w:val="decimal"/>
      <w:lvlText w:val="%1."/>
      <w:lvlJc w:val="left"/>
      <w:pPr>
        <w:ind w:left="526" w:hanging="526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86" w:hanging="526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abstractNum w:abstractNumId="8" w15:restartNumberingAfterBreak="0">
    <w:nsid w:val="29374AC7"/>
    <w:multiLevelType w:val="multilevel"/>
    <w:tmpl w:val="0622C83E"/>
    <w:lvl w:ilvl="0">
      <w:start w:val="6"/>
      <w:numFmt w:val="decimal"/>
      <w:lvlText w:val="%1."/>
      <w:lvlJc w:val="left"/>
      <w:pPr>
        <w:ind w:left="526" w:hanging="5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4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9" w15:restartNumberingAfterBreak="0">
    <w:nsid w:val="296E0D75"/>
    <w:multiLevelType w:val="multilevel"/>
    <w:tmpl w:val="4132999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10" w15:restartNumberingAfterBreak="0">
    <w:nsid w:val="2D0306C7"/>
    <w:multiLevelType w:val="multilevel"/>
    <w:tmpl w:val="4CB8BDA2"/>
    <w:lvl w:ilvl="0">
      <w:start w:val="1"/>
      <w:numFmt w:val="decimal"/>
      <w:lvlText w:val="%1."/>
      <w:lvlJc w:val="left"/>
      <w:pPr>
        <w:ind w:left="270" w:hanging="1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11" w15:restartNumberingAfterBreak="0">
    <w:nsid w:val="31FF3251"/>
    <w:multiLevelType w:val="multilevel"/>
    <w:tmpl w:val="069623E0"/>
    <w:lvl w:ilvl="0">
      <w:start w:val="1"/>
      <w:numFmt w:val="decimal"/>
      <w:lvlText w:val="%1."/>
      <w:lvlJc w:val="left"/>
      <w:pPr>
        <w:ind w:left="270" w:hanging="1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12" w15:restartNumberingAfterBreak="0">
    <w:nsid w:val="361576EC"/>
    <w:multiLevelType w:val="multilevel"/>
    <w:tmpl w:val="0F8CAE12"/>
    <w:lvl w:ilvl="0">
      <w:start w:val="5"/>
      <w:numFmt w:val="decimal"/>
      <w:lvlText w:val="%1."/>
      <w:lvlJc w:val="left"/>
      <w:pPr>
        <w:ind w:left="526" w:hanging="5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6" w:hanging="526"/>
      </w:pPr>
      <w:rPr>
        <w:rFonts w:hint="default"/>
      </w:rPr>
    </w:lvl>
    <w:lvl w:ilvl="2">
      <w:start w:val="1"/>
      <w:numFmt w:val="bullet"/>
      <w:lvlText w:val=""/>
      <w:lvlJc w:val="left"/>
      <w:pPr>
        <w:ind w:left="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abstractNum w:abstractNumId="13" w15:restartNumberingAfterBreak="0">
    <w:nsid w:val="40E022FE"/>
    <w:multiLevelType w:val="multilevel"/>
    <w:tmpl w:val="4A40E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-200" w:hanging="36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-1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-400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-68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-60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-880" w:hanging="108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-1160" w:hanging="1080"/>
      </w:pPr>
      <w:rPr>
        <w:rFonts w:hint="default"/>
        <w:sz w:val="22"/>
      </w:rPr>
    </w:lvl>
  </w:abstractNum>
  <w:abstractNum w:abstractNumId="14" w15:restartNumberingAfterBreak="0">
    <w:nsid w:val="433E68BA"/>
    <w:multiLevelType w:val="multilevel"/>
    <w:tmpl w:val="069623E0"/>
    <w:lvl w:ilvl="0">
      <w:start w:val="1"/>
      <w:numFmt w:val="decimal"/>
      <w:lvlText w:val="%1."/>
      <w:lvlJc w:val="left"/>
      <w:pPr>
        <w:ind w:left="270" w:hanging="1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43611B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B53D57"/>
    <w:multiLevelType w:val="multilevel"/>
    <w:tmpl w:val="C7F80B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1800"/>
      </w:pPr>
      <w:rPr>
        <w:rFonts w:hint="default"/>
      </w:rPr>
    </w:lvl>
  </w:abstractNum>
  <w:abstractNum w:abstractNumId="17" w15:restartNumberingAfterBreak="0">
    <w:nsid w:val="49B56573"/>
    <w:multiLevelType w:val="multilevel"/>
    <w:tmpl w:val="C70E100C"/>
    <w:lvl w:ilvl="0">
      <w:start w:val="1"/>
      <w:numFmt w:val="decimal"/>
      <w:lvlText w:val="%1."/>
      <w:lvlJc w:val="left"/>
      <w:pPr>
        <w:ind w:left="270" w:hanging="1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18" w15:restartNumberingAfterBreak="0">
    <w:nsid w:val="4B3B5007"/>
    <w:multiLevelType w:val="multilevel"/>
    <w:tmpl w:val="EB887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1800"/>
      </w:pPr>
      <w:rPr>
        <w:rFonts w:hint="default"/>
      </w:rPr>
    </w:lvl>
  </w:abstractNum>
  <w:abstractNum w:abstractNumId="19" w15:restartNumberingAfterBreak="0">
    <w:nsid w:val="56193205"/>
    <w:multiLevelType w:val="hybridMultilevel"/>
    <w:tmpl w:val="3DC4EFE2"/>
    <w:lvl w:ilvl="0" w:tplc="97727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52EC0"/>
    <w:multiLevelType w:val="multilevel"/>
    <w:tmpl w:val="76D41F04"/>
    <w:lvl w:ilvl="0">
      <w:start w:val="1"/>
      <w:numFmt w:val="decimal"/>
      <w:lvlText w:val="%1."/>
      <w:lvlJc w:val="left"/>
      <w:pPr>
        <w:ind w:left="270" w:hanging="1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4" w:hanging="384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21" w15:restartNumberingAfterBreak="0">
    <w:nsid w:val="5C1C6D9C"/>
    <w:multiLevelType w:val="hybridMultilevel"/>
    <w:tmpl w:val="9CE6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3405"/>
    <w:multiLevelType w:val="multilevel"/>
    <w:tmpl w:val="C32E67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3" w15:restartNumberingAfterBreak="0">
    <w:nsid w:val="62FE0040"/>
    <w:multiLevelType w:val="multilevel"/>
    <w:tmpl w:val="B032E2FE"/>
    <w:lvl w:ilvl="0">
      <w:start w:val="1"/>
      <w:numFmt w:val="decimal"/>
      <w:lvlText w:val="%1."/>
      <w:lvlJc w:val="left"/>
      <w:pPr>
        <w:ind w:left="270" w:hanging="1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4" w:hanging="384"/>
      </w:pPr>
      <w:rPr>
        <w:rFonts w:ascii="Symbol" w:hAnsi="Symbol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24" w15:restartNumberingAfterBreak="0">
    <w:nsid w:val="64235358"/>
    <w:multiLevelType w:val="multilevel"/>
    <w:tmpl w:val="C4126250"/>
    <w:lvl w:ilvl="0">
      <w:start w:val="7"/>
      <w:numFmt w:val="decimal"/>
      <w:lvlText w:val="%1"/>
      <w:lvlJc w:val="left"/>
      <w:pPr>
        <w:ind w:left="104" w:hanging="38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4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84"/>
      </w:pPr>
      <w:rPr>
        <w:rFonts w:hint="default"/>
        <w:lang w:val="ru-RU" w:eastAsia="en-US" w:bidi="ar-SA"/>
      </w:rPr>
    </w:lvl>
  </w:abstractNum>
  <w:abstractNum w:abstractNumId="25" w15:restartNumberingAfterBreak="0">
    <w:nsid w:val="644F76C4"/>
    <w:multiLevelType w:val="hybridMultilevel"/>
    <w:tmpl w:val="018494B0"/>
    <w:lvl w:ilvl="0" w:tplc="2B0AA5B6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6" w15:restartNumberingAfterBreak="0">
    <w:nsid w:val="657163E0"/>
    <w:multiLevelType w:val="multilevel"/>
    <w:tmpl w:val="95847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7" w15:restartNumberingAfterBreak="0">
    <w:nsid w:val="74EB1B31"/>
    <w:multiLevelType w:val="multilevel"/>
    <w:tmpl w:val="601EDA98"/>
    <w:lvl w:ilvl="0">
      <w:start w:val="5"/>
      <w:numFmt w:val="decimal"/>
      <w:lvlText w:val="%1."/>
      <w:lvlJc w:val="left"/>
      <w:pPr>
        <w:ind w:left="52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52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num w:numId="1" w16cid:durableId="1385906906">
    <w:abstractNumId w:val="24"/>
  </w:num>
  <w:num w:numId="2" w16cid:durableId="1979258468">
    <w:abstractNumId w:val="3"/>
  </w:num>
  <w:num w:numId="3" w16cid:durableId="1557742580">
    <w:abstractNumId w:val="17"/>
  </w:num>
  <w:num w:numId="4" w16cid:durableId="35814597">
    <w:abstractNumId w:val="18"/>
  </w:num>
  <w:num w:numId="5" w16cid:durableId="522942892">
    <w:abstractNumId w:val="21"/>
  </w:num>
  <w:num w:numId="6" w16cid:durableId="373626541">
    <w:abstractNumId w:val="22"/>
  </w:num>
  <w:num w:numId="7" w16cid:durableId="873662604">
    <w:abstractNumId w:val="23"/>
  </w:num>
  <w:num w:numId="8" w16cid:durableId="32775928">
    <w:abstractNumId w:val="14"/>
  </w:num>
  <w:num w:numId="9" w16cid:durableId="904728180">
    <w:abstractNumId w:val="11"/>
  </w:num>
  <w:num w:numId="10" w16cid:durableId="611017243">
    <w:abstractNumId w:val="9"/>
  </w:num>
  <w:num w:numId="11" w16cid:durableId="269238134">
    <w:abstractNumId w:val="4"/>
  </w:num>
  <w:num w:numId="12" w16cid:durableId="1081607237">
    <w:abstractNumId w:val="5"/>
  </w:num>
  <w:num w:numId="13" w16cid:durableId="1822959596">
    <w:abstractNumId w:val="13"/>
  </w:num>
  <w:num w:numId="14" w16cid:durableId="133303100">
    <w:abstractNumId w:val="19"/>
  </w:num>
  <w:num w:numId="15" w16cid:durableId="576717657">
    <w:abstractNumId w:val="10"/>
  </w:num>
  <w:num w:numId="16" w16cid:durableId="1614289539">
    <w:abstractNumId w:val="0"/>
  </w:num>
  <w:num w:numId="17" w16cid:durableId="1667242876">
    <w:abstractNumId w:val="1"/>
  </w:num>
  <w:num w:numId="18" w16cid:durableId="1287618196">
    <w:abstractNumId w:val="6"/>
  </w:num>
  <w:num w:numId="19" w16cid:durableId="1194659388">
    <w:abstractNumId w:val="2"/>
  </w:num>
  <w:num w:numId="20" w16cid:durableId="1051660674">
    <w:abstractNumId w:val="20"/>
  </w:num>
  <w:num w:numId="21" w16cid:durableId="1686058949">
    <w:abstractNumId w:val="8"/>
  </w:num>
  <w:num w:numId="22" w16cid:durableId="443037465">
    <w:abstractNumId w:val="15"/>
  </w:num>
  <w:num w:numId="23" w16cid:durableId="652294731">
    <w:abstractNumId w:val="27"/>
  </w:num>
  <w:num w:numId="24" w16cid:durableId="1428306415">
    <w:abstractNumId w:val="16"/>
  </w:num>
  <w:num w:numId="25" w16cid:durableId="1577085313">
    <w:abstractNumId w:val="12"/>
  </w:num>
  <w:num w:numId="26" w16cid:durableId="821968904">
    <w:abstractNumId w:val="25"/>
  </w:num>
  <w:num w:numId="27" w16cid:durableId="669219632">
    <w:abstractNumId w:val="7"/>
  </w:num>
  <w:num w:numId="28" w16cid:durableId="6588452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51D"/>
    <w:rsid w:val="00003FF9"/>
    <w:rsid w:val="00007C05"/>
    <w:rsid w:val="000170C0"/>
    <w:rsid w:val="0002439D"/>
    <w:rsid w:val="00037A8E"/>
    <w:rsid w:val="000559A4"/>
    <w:rsid w:val="000640DC"/>
    <w:rsid w:val="00064989"/>
    <w:rsid w:val="0008751D"/>
    <w:rsid w:val="000A25D9"/>
    <w:rsid w:val="000C0824"/>
    <w:rsid w:val="000C0D98"/>
    <w:rsid w:val="0012054B"/>
    <w:rsid w:val="00132ED4"/>
    <w:rsid w:val="00134303"/>
    <w:rsid w:val="001353FA"/>
    <w:rsid w:val="00146780"/>
    <w:rsid w:val="0018093E"/>
    <w:rsid w:val="001832BB"/>
    <w:rsid w:val="001A153D"/>
    <w:rsid w:val="001A6C93"/>
    <w:rsid w:val="001B628F"/>
    <w:rsid w:val="001C5B67"/>
    <w:rsid w:val="001D23FC"/>
    <w:rsid w:val="001E6359"/>
    <w:rsid w:val="002108D1"/>
    <w:rsid w:val="00217F27"/>
    <w:rsid w:val="002314E2"/>
    <w:rsid w:val="00264F87"/>
    <w:rsid w:val="002A7339"/>
    <w:rsid w:val="00382A93"/>
    <w:rsid w:val="0039112D"/>
    <w:rsid w:val="00395EF3"/>
    <w:rsid w:val="003A0B26"/>
    <w:rsid w:val="003A111A"/>
    <w:rsid w:val="003B2406"/>
    <w:rsid w:val="003B3620"/>
    <w:rsid w:val="003D65D7"/>
    <w:rsid w:val="003F5751"/>
    <w:rsid w:val="0040413D"/>
    <w:rsid w:val="00417F65"/>
    <w:rsid w:val="004354B6"/>
    <w:rsid w:val="00440893"/>
    <w:rsid w:val="00463993"/>
    <w:rsid w:val="00471BB7"/>
    <w:rsid w:val="004803A8"/>
    <w:rsid w:val="004B466D"/>
    <w:rsid w:val="004B52E8"/>
    <w:rsid w:val="004B705C"/>
    <w:rsid w:val="004D0B94"/>
    <w:rsid w:val="004D1511"/>
    <w:rsid w:val="004F5057"/>
    <w:rsid w:val="00520F73"/>
    <w:rsid w:val="00523BA1"/>
    <w:rsid w:val="0056430D"/>
    <w:rsid w:val="00592AD9"/>
    <w:rsid w:val="00592F8E"/>
    <w:rsid w:val="0059301D"/>
    <w:rsid w:val="005A2F04"/>
    <w:rsid w:val="005D0F75"/>
    <w:rsid w:val="005D6C19"/>
    <w:rsid w:val="005E0159"/>
    <w:rsid w:val="00604ACF"/>
    <w:rsid w:val="00612BF4"/>
    <w:rsid w:val="006328DF"/>
    <w:rsid w:val="00632C08"/>
    <w:rsid w:val="0065578A"/>
    <w:rsid w:val="00695D71"/>
    <w:rsid w:val="006C3C3F"/>
    <w:rsid w:val="006D0743"/>
    <w:rsid w:val="006D3440"/>
    <w:rsid w:val="007009A6"/>
    <w:rsid w:val="007056E4"/>
    <w:rsid w:val="00734746"/>
    <w:rsid w:val="00736BC8"/>
    <w:rsid w:val="00745AE7"/>
    <w:rsid w:val="0074664A"/>
    <w:rsid w:val="007967EF"/>
    <w:rsid w:val="007C021C"/>
    <w:rsid w:val="007F02A1"/>
    <w:rsid w:val="0080781A"/>
    <w:rsid w:val="00823390"/>
    <w:rsid w:val="00825E06"/>
    <w:rsid w:val="00842290"/>
    <w:rsid w:val="00867C37"/>
    <w:rsid w:val="008730F8"/>
    <w:rsid w:val="00873319"/>
    <w:rsid w:val="008943EF"/>
    <w:rsid w:val="008D2833"/>
    <w:rsid w:val="009549E7"/>
    <w:rsid w:val="009F2951"/>
    <w:rsid w:val="00A3452B"/>
    <w:rsid w:val="00A35AA1"/>
    <w:rsid w:val="00A605C5"/>
    <w:rsid w:val="00A67DD6"/>
    <w:rsid w:val="00A85950"/>
    <w:rsid w:val="00A90A0B"/>
    <w:rsid w:val="00AD0A2F"/>
    <w:rsid w:val="00AD1C31"/>
    <w:rsid w:val="00AF2000"/>
    <w:rsid w:val="00B26033"/>
    <w:rsid w:val="00B46227"/>
    <w:rsid w:val="00B53AB0"/>
    <w:rsid w:val="00B630B4"/>
    <w:rsid w:val="00B64ED1"/>
    <w:rsid w:val="00B735D4"/>
    <w:rsid w:val="00B839CA"/>
    <w:rsid w:val="00BB7FAA"/>
    <w:rsid w:val="00BE1038"/>
    <w:rsid w:val="00BE690D"/>
    <w:rsid w:val="00BF7BEA"/>
    <w:rsid w:val="00C028E3"/>
    <w:rsid w:val="00C17796"/>
    <w:rsid w:val="00C40041"/>
    <w:rsid w:val="00C74D17"/>
    <w:rsid w:val="00C8530D"/>
    <w:rsid w:val="00C905F5"/>
    <w:rsid w:val="00CB703D"/>
    <w:rsid w:val="00CD7B8F"/>
    <w:rsid w:val="00CF4570"/>
    <w:rsid w:val="00D36EDD"/>
    <w:rsid w:val="00D52230"/>
    <w:rsid w:val="00D67E39"/>
    <w:rsid w:val="00D70AE6"/>
    <w:rsid w:val="00D80D2A"/>
    <w:rsid w:val="00D95616"/>
    <w:rsid w:val="00DF6477"/>
    <w:rsid w:val="00E150F4"/>
    <w:rsid w:val="00E25279"/>
    <w:rsid w:val="00E2651C"/>
    <w:rsid w:val="00E32648"/>
    <w:rsid w:val="00E53713"/>
    <w:rsid w:val="00E72A1D"/>
    <w:rsid w:val="00EA2E3A"/>
    <w:rsid w:val="00EB618D"/>
    <w:rsid w:val="00ED2A01"/>
    <w:rsid w:val="00ED35C8"/>
    <w:rsid w:val="00ED7C25"/>
    <w:rsid w:val="00F303EC"/>
    <w:rsid w:val="00F31BA1"/>
    <w:rsid w:val="00F423BD"/>
    <w:rsid w:val="00F509DE"/>
    <w:rsid w:val="00F50A14"/>
    <w:rsid w:val="00F904B0"/>
    <w:rsid w:val="00F9544C"/>
    <w:rsid w:val="00F973B7"/>
    <w:rsid w:val="00FA3E86"/>
    <w:rsid w:val="00FA6865"/>
    <w:rsid w:val="00FA6E35"/>
    <w:rsid w:val="00FB32EE"/>
    <w:rsid w:val="00FB5C60"/>
    <w:rsid w:val="00FB64ED"/>
    <w:rsid w:val="00FD01E4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AAB7"/>
  <w15:docId w15:val="{30C11036-0882-B54C-B220-F31C07EF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8"/>
      <w:ind w:left="3884" w:right="2746" w:hanging="112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8943EF"/>
    <w:rPr>
      <w:color w:val="0000FF" w:themeColor="hyperlink"/>
      <w:u w:val="single"/>
    </w:rPr>
  </w:style>
  <w:style w:type="character" w:styleId="a8">
    <w:name w:val="Book Title"/>
    <w:basedOn w:val="a0"/>
    <w:uiPriority w:val="33"/>
    <w:qFormat/>
    <w:rsid w:val="004B466D"/>
    <w:rPr>
      <w:b/>
      <w:bCs/>
      <w:smallCaps/>
      <w:spacing w:val="5"/>
    </w:rPr>
  </w:style>
  <w:style w:type="character" w:customStyle="1" w:styleId="a6">
    <w:name w:val="Абзац списка Знак"/>
    <w:basedOn w:val="a0"/>
    <w:link w:val="a5"/>
    <w:uiPriority w:val="34"/>
    <w:rsid w:val="00A67DD6"/>
    <w:rPr>
      <w:rFonts w:ascii="Calibri" w:eastAsia="Calibri" w:hAnsi="Calibri" w:cs="Calibri"/>
      <w:lang w:val="ru-RU"/>
    </w:rPr>
  </w:style>
  <w:style w:type="paragraph" w:styleId="a9">
    <w:name w:val="Normal (Web)"/>
    <w:basedOn w:val="a"/>
    <w:uiPriority w:val="99"/>
    <w:semiHidden/>
    <w:unhideWhenUsed/>
    <w:rsid w:val="000C0D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ore.ru/catalog/app/com.programlab.gonec" TargetMode="External"/><Relationship Id="rId13" Type="http://schemas.openxmlformats.org/officeDocument/2006/relationships/hyperlink" Target="mailto:gonec_ed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programlab.gonec&amp;hl=ru" TargetMode="External"/><Relationship Id="rId12" Type="http://schemas.openxmlformats.org/officeDocument/2006/relationships/hyperlink" Target="https://gonec-e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app/id6504554330" TargetMode="External"/><Relationship Id="rId11" Type="http://schemas.openxmlformats.org/officeDocument/2006/relationships/hyperlink" Target="https://gonec-eda.ru/" TargetMode="External"/><Relationship Id="rId5" Type="http://schemas.openxmlformats.org/officeDocument/2006/relationships/hyperlink" Target="https://gonec-ed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onec-e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nec-ed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 для Интернет-магазина</vt:lpstr>
    </vt:vector>
  </TitlesOfParts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для Интернет-магазина</dc:title>
  <dc:creator>DAFF</dc:creator>
  <cp:lastModifiedBy>Alex Brook</cp:lastModifiedBy>
  <cp:revision>2</cp:revision>
  <dcterms:created xsi:type="dcterms:W3CDTF">2025-03-16T07:21:00Z</dcterms:created>
  <dcterms:modified xsi:type="dcterms:W3CDTF">2025-03-16T07:21:00Z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2019-04-08T00:00:00Z</vt:filetime>
  </property>
</Properties>
</file>